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36" w:rsidRPr="00892073" w:rsidRDefault="00A951C8" w:rsidP="008B4580">
      <w:pPr>
        <w:rPr>
          <w:b/>
          <w:sz w:val="24"/>
          <w:szCs w:val="24"/>
        </w:rPr>
      </w:pPr>
      <w:r>
        <w:rPr>
          <w:rFonts w:eastAsia="MS Gothic"/>
          <w:b/>
          <w:sz w:val="44"/>
          <w:szCs w:val="44"/>
        </w:rPr>
        <w:t>Presidents’ Council</w:t>
      </w:r>
      <w:r w:rsidR="00EA03EA" w:rsidRPr="00DC1B76">
        <w:rPr>
          <w:rFonts w:eastAsia="MS Gothic"/>
          <w:b/>
          <w:sz w:val="44"/>
          <w:szCs w:val="44"/>
        </w:rPr>
        <w:t xml:space="preserve"> Agenda </w:t>
      </w:r>
      <w:r w:rsidR="007314D0">
        <w:rPr>
          <w:rFonts w:eastAsia="MS Gothic"/>
          <w:b/>
          <w:sz w:val="44"/>
          <w:szCs w:val="44"/>
        </w:rPr>
        <w:t>- revised</w:t>
      </w:r>
    </w:p>
    <w:p w:rsidR="008B4580" w:rsidRPr="00B921E3" w:rsidRDefault="00B921E3" w:rsidP="00F31576">
      <w:pPr>
        <w:tabs>
          <w:tab w:val="right" w:pos="14220"/>
        </w:tabs>
        <w:rPr>
          <w:sz w:val="28"/>
          <w:szCs w:val="28"/>
          <w:u w:val="single"/>
        </w:rPr>
      </w:pPr>
      <w:r>
        <w:rPr>
          <w:sz w:val="28"/>
          <w:szCs w:val="28"/>
        </w:rPr>
        <w:t>Date</w:t>
      </w:r>
      <w:r w:rsidR="001D2948">
        <w:rPr>
          <w:sz w:val="28"/>
          <w:szCs w:val="28"/>
        </w:rPr>
        <w:t xml:space="preserve">: </w:t>
      </w:r>
      <w:r w:rsidR="00351C0A">
        <w:rPr>
          <w:sz w:val="28"/>
          <w:szCs w:val="28"/>
        </w:rPr>
        <w:t>June 5</w:t>
      </w:r>
      <w:r w:rsidR="00E91D11">
        <w:rPr>
          <w:sz w:val="28"/>
          <w:szCs w:val="28"/>
        </w:rPr>
        <w:t>,</w:t>
      </w:r>
      <w:r w:rsidR="002E5337">
        <w:rPr>
          <w:sz w:val="28"/>
          <w:szCs w:val="28"/>
        </w:rPr>
        <w:t xml:space="preserve"> 201</w:t>
      </w:r>
      <w:r w:rsidR="006E17BD">
        <w:rPr>
          <w:sz w:val="28"/>
          <w:szCs w:val="28"/>
        </w:rPr>
        <w:t>8</w:t>
      </w:r>
      <w:r>
        <w:rPr>
          <w:sz w:val="28"/>
          <w:szCs w:val="28"/>
        </w:rPr>
        <w:t xml:space="preserve"> </w:t>
      </w:r>
      <w:r w:rsidR="00EA03EA" w:rsidRPr="00DC1B76">
        <w:rPr>
          <w:sz w:val="28"/>
          <w:szCs w:val="28"/>
        </w:rPr>
        <w:t>|</w:t>
      </w:r>
      <w:r w:rsidR="00E34F36" w:rsidRPr="00DC1B76">
        <w:rPr>
          <w:sz w:val="28"/>
          <w:szCs w:val="28"/>
        </w:rPr>
        <w:t xml:space="preserve"> </w:t>
      </w:r>
      <w:r w:rsidR="006D5998" w:rsidRPr="00B921E3">
        <w:rPr>
          <w:sz w:val="28"/>
          <w:szCs w:val="28"/>
        </w:rPr>
        <w:t>Begin:</w:t>
      </w:r>
      <w:r>
        <w:rPr>
          <w:sz w:val="28"/>
          <w:szCs w:val="28"/>
        </w:rPr>
        <w:t xml:space="preserve"> </w:t>
      </w:r>
      <w:r w:rsidR="00E91D11">
        <w:rPr>
          <w:sz w:val="28"/>
          <w:szCs w:val="28"/>
        </w:rPr>
        <w:t>3:30</w:t>
      </w:r>
      <w:r w:rsidR="00165778">
        <w:rPr>
          <w:sz w:val="28"/>
          <w:szCs w:val="28"/>
        </w:rPr>
        <w:t xml:space="preserve"> </w:t>
      </w:r>
      <w:r w:rsidR="00E91D11">
        <w:rPr>
          <w:sz w:val="28"/>
          <w:szCs w:val="28"/>
        </w:rPr>
        <w:t>p</w:t>
      </w:r>
      <w:r w:rsidR="00A951C8">
        <w:rPr>
          <w:sz w:val="28"/>
          <w:szCs w:val="28"/>
        </w:rPr>
        <w:t>.m</w:t>
      </w:r>
      <w:r w:rsidR="008C56A4">
        <w:rPr>
          <w:sz w:val="28"/>
          <w:szCs w:val="28"/>
        </w:rPr>
        <w:t>.</w:t>
      </w:r>
      <w:r w:rsidR="006D5998" w:rsidRPr="00DC1B76">
        <w:rPr>
          <w:sz w:val="28"/>
          <w:szCs w:val="28"/>
        </w:rPr>
        <w:t xml:space="preserve">| </w:t>
      </w:r>
      <w:r w:rsidR="006D5998" w:rsidRPr="00B921E3">
        <w:rPr>
          <w:sz w:val="28"/>
          <w:szCs w:val="28"/>
        </w:rPr>
        <w:t>End</w:t>
      </w:r>
      <w:r>
        <w:rPr>
          <w:sz w:val="28"/>
          <w:szCs w:val="28"/>
        </w:rPr>
        <w:t>:</w:t>
      </w:r>
      <w:r w:rsidR="008C56A4">
        <w:rPr>
          <w:sz w:val="28"/>
          <w:szCs w:val="28"/>
        </w:rPr>
        <w:t xml:space="preserve"> </w:t>
      </w:r>
      <w:r w:rsidR="00E91D11">
        <w:rPr>
          <w:sz w:val="28"/>
          <w:szCs w:val="28"/>
        </w:rPr>
        <w:t>5</w:t>
      </w:r>
      <w:r w:rsidR="00714B03">
        <w:rPr>
          <w:sz w:val="28"/>
          <w:szCs w:val="28"/>
        </w:rPr>
        <w:t>:00</w:t>
      </w:r>
      <w:r w:rsidR="008C56A4">
        <w:rPr>
          <w:sz w:val="28"/>
          <w:szCs w:val="28"/>
        </w:rPr>
        <w:t xml:space="preserve"> </w:t>
      </w:r>
      <w:r w:rsidR="00E91D11">
        <w:rPr>
          <w:sz w:val="28"/>
          <w:szCs w:val="28"/>
        </w:rPr>
        <w:t>p</w:t>
      </w:r>
      <w:r w:rsidR="008C56A4">
        <w:rPr>
          <w:sz w:val="28"/>
          <w:szCs w:val="28"/>
        </w:rPr>
        <w:t>.m.</w:t>
      </w:r>
      <w:r w:rsidR="00DE11D5">
        <w:rPr>
          <w:sz w:val="28"/>
          <w:szCs w:val="28"/>
        </w:rPr>
        <w:t xml:space="preserve"> </w:t>
      </w:r>
      <w:r w:rsidR="006D5998" w:rsidRPr="00DC1B76">
        <w:rPr>
          <w:sz w:val="28"/>
          <w:szCs w:val="28"/>
        </w:rPr>
        <w:t xml:space="preserve">| </w:t>
      </w:r>
      <w:r>
        <w:rPr>
          <w:sz w:val="28"/>
          <w:szCs w:val="28"/>
        </w:rPr>
        <w:t>Location:</w:t>
      </w:r>
      <w:r w:rsidR="008C56A4">
        <w:rPr>
          <w:sz w:val="28"/>
          <w:szCs w:val="28"/>
        </w:rPr>
        <w:t xml:space="preserve"> </w:t>
      </w:r>
      <w:r w:rsidR="00714B03">
        <w:rPr>
          <w:sz w:val="28"/>
          <w:szCs w:val="28"/>
        </w:rPr>
        <w:t>B237</w:t>
      </w:r>
      <w:r w:rsidR="00BD6B66">
        <w:rPr>
          <w:sz w:val="28"/>
          <w:szCs w:val="28"/>
        </w:rPr>
        <w:tab/>
        <w:t>Timekeeper</w:t>
      </w:r>
      <w:r w:rsidR="00DB2C68">
        <w:rPr>
          <w:sz w:val="28"/>
          <w:szCs w:val="28"/>
        </w:rPr>
        <w:t xml:space="preserve"> </w:t>
      </w:r>
      <w:r w:rsidR="00BD6B66">
        <w:rPr>
          <w:sz w:val="28"/>
          <w:szCs w:val="28"/>
        </w:rPr>
        <w:t>&amp;</w:t>
      </w:r>
      <w:r w:rsidR="00DB2C68">
        <w:rPr>
          <w:sz w:val="28"/>
          <w:szCs w:val="28"/>
        </w:rPr>
        <w:t xml:space="preserve"> </w:t>
      </w:r>
      <w:r>
        <w:rPr>
          <w:sz w:val="28"/>
          <w:szCs w:val="28"/>
        </w:rPr>
        <w:t>Recorder:</w:t>
      </w:r>
      <w:r w:rsidR="00DB2C68">
        <w:rPr>
          <w:sz w:val="28"/>
          <w:szCs w:val="28"/>
        </w:rPr>
        <w:t xml:space="preserve"> </w:t>
      </w:r>
      <w:r w:rsidR="005B0264">
        <w:rPr>
          <w:sz w:val="28"/>
          <w:szCs w:val="28"/>
        </w:rPr>
        <w:t>Denice</w:t>
      </w:r>
    </w:p>
    <w:tbl>
      <w:tblPr>
        <w:tblStyle w:val="TableGrid"/>
        <w:tblpPr w:leftFromText="180" w:rightFromText="180" w:vertAnchor="text" w:horzAnchor="margin" w:tblpY="218"/>
        <w:tblOverlap w:val="never"/>
        <w:tblW w:w="14192" w:type="dxa"/>
        <w:tblLook w:val="04A0" w:firstRow="1" w:lastRow="0" w:firstColumn="1" w:lastColumn="0" w:noHBand="0" w:noVBand="1"/>
      </w:tblPr>
      <w:tblGrid>
        <w:gridCol w:w="7096"/>
        <w:gridCol w:w="7096"/>
      </w:tblGrid>
      <w:tr w:rsidR="00692CF4" w:rsidTr="00F31576">
        <w:trPr>
          <w:trHeight w:val="286"/>
        </w:trPr>
        <w:tc>
          <w:tcPr>
            <w:tcW w:w="7096" w:type="dxa"/>
            <w:shd w:val="clear" w:color="auto" w:fill="FFFF00"/>
          </w:tcPr>
          <w:p w:rsidR="00692CF4" w:rsidRPr="002346C6" w:rsidRDefault="00D84AD0" w:rsidP="00D84AD0">
            <w:pPr>
              <w:jc w:val="center"/>
              <w:rPr>
                <w:b/>
                <w:sz w:val="28"/>
                <w:szCs w:val="28"/>
              </w:rPr>
            </w:pPr>
            <w:r>
              <w:rPr>
                <w:b/>
                <w:sz w:val="28"/>
                <w:szCs w:val="28"/>
              </w:rPr>
              <w:t>Mission/Charge</w:t>
            </w:r>
          </w:p>
        </w:tc>
        <w:tc>
          <w:tcPr>
            <w:tcW w:w="7096" w:type="dxa"/>
            <w:shd w:val="clear" w:color="auto" w:fill="FFFF00"/>
          </w:tcPr>
          <w:p w:rsidR="00692CF4" w:rsidRDefault="00692CF4" w:rsidP="00D84AD0">
            <w:pPr>
              <w:jc w:val="center"/>
              <w:rPr>
                <w:b/>
                <w:sz w:val="28"/>
                <w:szCs w:val="28"/>
              </w:rPr>
            </w:pPr>
            <w:r>
              <w:rPr>
                <w:b/>
                <w:sz w:val="28"/>
                <w:szCs w:val="28"/>
              </w:rPr>
              <w:t>Pre-Work</w:t>
            </w:r>
          </w:p>
        </w:tc>
      </w:tr>
      <w:tr w:rsidR="00D84AD0" w:rsidTr="00F31576">
        <w:trPr>
          <w:trHeight w:val="311"/>
        </w:trPr>
        <w:tc>
          <w:tcPr>
            <w:tcW w:w="7096" w:type="dxa"/>
            <w:vMerge w:val="restart"/>
          </w:tcPr>
          <w:p w:rsidR="003A4B9B" w:rsidRPr="002354FF" w:rsidRDefault="00D84AD0" w:rsidP="002354FF">
            <w:pPr>
              <w:pStyle w:val="ListParagraph"/>
              <w:ind w:left="-113"/>
              <w:jc w:val="center"/>
              <w:rPr>
                <w:sz w:val="26"/>
                <w:szCs w:val="26"/>
              </w:rPr>
            </w:pPr>
            <w:r w:rsidRPr="002354FF">
              <w:rPr>
                <w:sz w:val="26"/>
                <w:szCs w:val="26"/>
              </w:rPr>
              <w:t xml:space="preserve">Coordinates college-wide planning and communication, </w:t>
            </w:r>
          </w:p>
          <w:p w:rsidR="003A4B9B" w:rsidRPr="002354FF" w:rsidRDefault="00D84AD0" w:rsidP="002354FF">
            <w:pPr>
              <w:pStyle w:val="ListParagraph"/>
              <w:ind w:left="-113"/>
              <w:jc w:val="center"/>
              <w:rPr>
                <w:sz w:val="26"/>
                <w:szCs w:val="26"/>
              </w:rPr>
            </w:pPr>
            <w:r w:rsidRPr="002354FF">
              <w:rPr>
                <w:sz w:val="26"/>
                <w:szCs w:val="26"/>
              </w:rPr>
              <w:t xml:space="preserve">sets goals and strategic priorities, </w:t>
            </w:r>
          </w:p>
          <w:p w:rsidR="003A4B9B" w:rsidRPr="002354FF" w:rsidRDefault="00D84AD0" w:rsidP="002354FF">
            <w:pPr>
              <w:pStyle w:val="ListParagraph"/>
              <w:ind w:left="-113"/>
              <w:jc w:val="center"/>
              <w:rPr>
                <w:sz w:val="26"/>
                <w:szCs w:val="26"/>
              </w:rPr>
            </w:pPr>
            <w:r w:rsidRPr="002354FF">
              <w:rPr>
                <w:sz w:val="26"/>
                <w:szCs w:val="26"/>
              </w:rPr>
              <w:t xml:space="preserve">develops proposed budget, and </w:t>
            </w:r>
          </w:p>
          <w:p w:rsidR="00D84AD0" w:rsidRPr="00D84AD0" w:rsidRDefault="00D84AD0" w:rsidP="002354FF">
            <w:pPr>
              <w:pStyle w:val="ListParagraph"/>
              <w:ind w:left="-113"/>
              <w:jc w:val="center"/>
              <w:rPr>
                <w:sz w:val="24"/>
                <w:szCs w:val="24"/>
              </w:rPr>
            </w:pPr>
            <w:r w:rsidRPr="002354FF">
              <w:rPr>
                <w:sz w:val="26"/>
                <w:szCs w:val="26"/>
              </w:rPr>
              <w:t>makes final policy recommendations to the Board of Education</w:t>
            </w:r>
          </w:p>
        </w:tc>
        <w:tc>
          <w:tcPr>
            <w:tcW w:w="7096" w:type="dxa"/>
            <w:vMerge w:val="restart"/>
          </w:tcPr>
          <w:p w:rsidR="00D84AD0" w:rsidRDefault="00D84AD0" w:rsidP="00D84AD0">
            <w:pPr>
              <w:pStyle w:val="ListParagraph"/>
              <w:ind w:left="360"/>
            </w:pPr>
          </w:p>
          <w:p w:rsidR="007A3C42" w:rsidRDefault="007A3C42" w:rsidP="00311B96">
            <w:pPr>
              <w:pStyle w:val="ListParagraph"/>
              <w:numPr>
                <w:ilvl w:val="0"/>
                <w:numId w:val="21"/>
              </w:numPr>
            </w:pPr>
            <w:r>
              <w:t xml:space="preserve">Review </w:t>
            </w:r>
            <w:r w:rsidR="00311B96">
              <w:t>all attachments prior to meeting</w:t>
            </w:r>
          </w:p>
        </w:tc>
      </w:tr>
      <w:tr w:rsidR="00D84AD0" w:rsidTr="00F31576">
        <w:trPr>
          <w:trHeight w:val="290"/>
        </w:trPr>
        <w:tc>
          <w:tcPr>
            <w:tcW w:w="7096" w:type="dxa"/>
            <w:vMerge/>
          </w:tcPr>
          <w:p w:rsidR="00D84AD0" w:rsidRDefault="00D84AD0" w:rsidP="00D84AD0"/>
        </w:tc>
        <w:tc>
          <w:tcPr>
            <w:tcW w:w="7096" w:type="dxa"/>
            <w:vMerge/>
          </w:tcPr>
          <w:p w:rsidR="00D84AD0" w:rsidRDefault="00D84AD0" w:rsidP="00D84AD0"/>
        </w:tc>
      </w:tr>
      <w:tr w:rsidR="00D84AD0" w:rsidTr="00F31576">
        <w:trPr>
          <w:trHeight w:val="290"/>
        </w:trPr>
        <w:tc>
          <w:tcPr>
            <w:tcW w:w="7096" w:type="dxa"/>
            <w:vMerge/>
          </w:tcPr>
          <w:p w:rsidR="00D84AD0" w:rsidRDefault="00D84AD0" w:rsidP="00D84AD0"/>
        </w:tc>
        <w:tc>
          <w:tcPr>
            <w:tcW w:w="7096" w:type="dxa"/>
            <w:vMerge/>
          </w:tcPr>
          <w:p w:rsidR="00D84AD0" w:rsidRDefault="00D84AD0" w:rsidP="00D84AD0"/>
        </w:tc>
      </w:tr>
      <w:tr w:rsidR="00D84AD0" w:rsidTr="00F31576">
        <w:trPr>
          <w:trHeight w:val="290"/>
        </w:trPr>
        <w:tc>
          <w:tcPr>
            <w:tcW w:w="7096" w:type="dxa"/>
            <w:vMerge/>
          </w:tcPr>
          <w:p w:rsidR="00D84AD0" w:rsidRDefault="00D84AD0" w:rsidP="00D84AD0"/>
        </w:tc>
        <w:tc>
          <w:tcPr>
            <w:tcW w:w="7096" w:type="dxa"/>
            <w:vMerge/>
          </w:tcPr>
          <w:p w:rsidR="00D84AD0" w:rsidRDefault="00D84AD0" w:rsidP="00D84AD0"/>
        </w:tc>
      </w:tr>
      <w:tr w:rsidR="00D84AD0" w:rsidTr="00F31576">
        <w:trPr>
          <w:trHeight w:val="290"/>
        </w:trPr>
        <w:tc>
          <w:tcPr>
            <w:tcW w:w="7096" w:type="dxa"/>
            <w:vMerge/>
          </w:tcPr>
          <w:p w:rsidR="00D84AD0" w:rsidRDefault="00D84AD0" w:rsidP="00D84AD0"/>
        </w:tc>
        <w:tc>
          <w:tcPr>
            <w:tcW w:w="7096" w:type="dxa"/>
            <w:vMerge/>
          </w:tcPr>
          <w:p w:rsidR="00D84AD0" w:rsidRDefault="00D84AD0" w:rsidP="00D84AD0"/>
        </w:tc>
      </w:tr>
      <w:tr w:rsidR="00D84AD0" w:rsidTr="00F31576">
        <w:trPr>
          <w:trHeight w:val="285"/>
        </w:trPr>
        <w:tc>
          <w:tcPr>
            <w:tcW w:w="7096" w:type="dxa"/>
            <w:vMerge/>
          </w:tcPr>
          <w:p w:rsidR="00D84AD0" w:rsidRDefault="00D84AD0" w:rsidP="00D84AD0"/>
        </w:tc>
        <w:tc>
          <w:tcPr>
            <w:tcW w:w="7096" w:type="dxa"/>
            <w:vMerge/>
          </w:tcPr>
          <w:p w:rsidR="00D84AD0" w:rsidRDefault="00D84AD0" w:rsidP="00D84AD0"/>
        </w:tc>
      </w:tr>
    </w:tbl>
    <w:p w:rsidR="00692CF4" w:rsidRDefault="00692CF4" w:rsidP="008B4580">
      <w:pPr>
        <w:rPr>
          <w:b/>
        </w:rPr>
      </w:pPr>
    </w:p>
    <w:tbl>
      <w:tblPr>
        <w:tblStyle w:val="TableGrid"/>
        <w:tblW w:w="0" w:type="auto"/>
        <w:tblLook w:val="04A0" w:firstRow="1" w:lastRow="0" w:firstColumn="1" w:lastColumn="0" w:noHBand="0" w:noVBand="1"/>
      </w:tblPr>
      <w:tblGrid>
        <w:gridCol w:w="1512"/>
        <w:gridCol w:w="2052"/>
        <w:gridCol w:w="6515"/>
        <w:gridCol w:w="1963"/>
        <w:gridCol w:w="2228"/>
      </w:tblGrid>
      <w:tr w:rsidR="00647D13" w:rsidRPr="00DC5170" w:rsidTr="00F31576">
        <w:trPr>
          <w:trHeight w:val="313"/>
        </w:trPr>
        <w:tc>
          <w:tcPr>
            <w:tcW w:w="14270" w:type="dxa"/>
            <w:gridSpan w:val="5"/>
            <w:shd w:val="clear" w:color="auto" w:fill="FFFF00"/>
          </w:tcPr>
          <w:p w:rsidR="00647D13" w:rsidRPr="00DC5170" w:rsidRDefault="00647D13" w:rsidP="00FB6E6D">
            <w:pPr>
              <w:jc w:val="center"/>
              <w:rPr>
                <w:b/>
                <w:sz w:val="28"/>
                <w:szCs w:val="28"/>
              </w:rPr>
            </w:pPr>
            <w:r w:rsidRPr="00DC5170">
              <w:rPr>
                <w:b/>
                <w:sz w:val="28"/>
                <w:szCs w:val="28"/>
              </w:rPr>
              <w:t>Commitments</w:t>
            </w:r>
          </w:p>
        </w:tc>
      </w:tr>
      <w:tr w:rsidR="00647D13" w:rsidTr="00F31576">
        <w:trPr>
          <w:trHeight w:val="250"/>
        </w:trPr>
        <w:tc>
          <w:tcPr>
            <w:tcW w:w="1512" w:type="dxa"/>
          </w:tcPr>
          <w:p w:rsidR="00647D13" w:rsidRDefault="00647D13" w:rsidP="00FB6E6D">
            <w:pPr>
              <w:jc w:val="center"/>
              <w:rPr>
                <w:b/>
              </w:rPr>
            </w:pPr>
            <w:r>
              <w:rPr>
                <w:b/>
              </w:rPr>
              <w:t>Date</w:t>
            </w:r>
          </w:p>
        </w:tc>
        <w:tc>
          <w:tcPr>
            <w:tcW w:w="2052" w:type="dxa"/>
          </w:tcPr>
          <w:p w:rsidR="00647D13" w:rsidRDefault="00647D13" w:rsidP="00FB6E6D">
            <w:pPr>
              <w:jc w:val="center"/>
              <w:rPr>
                <w:b/>
              </w:rPr>
            </w:pPr>
            <w:r>
              <w:rPr>
                <w:b/>
              </w:rPr>
              <w:t>Who</w:t>
            </w:r>
          </w:p>
        </w:tc>
        <w:tc>
          <w:tcPr>
            <w:tcW w:w="6515" w:type="dxa"/>
          </w:tcPr>
          <w:p w:rsidR="00647D13" w:rsidRDefault="00647D13" w:rsidP="00FB6E6D">
            <w:pPr>
              <w:jc w:val="center"/>
              <w:rPr>
                <w:b/>
              </w:rPr>
            </w:pPr>
            <w:r>
              <w:rPr>
                <w:b/>
              </w:rPr>
              <w:t>What</w:t>
            </w:r>
          </w:p>
        </w:tc>
        <w:tc>
          <w:tcPr>
            <w:tcW w:w="1963" w:type="dxa"/>
          </w:tcPr>
          <w:p w:rsidR="00647D13" w:rsidRDefault="00647D13" w:rsidP="00FB6E6D">
            <w:pPr>
              <w:jc w:val="center"/>
              <w:rPr>
                <w:b/>
              </w:rPr>
            </w:pPr>
            <w:r>
              <w:rPr>
                <w:b/>
              </w:rPr>
              <w:t>Promised To</w:t>
            </w:r>
          </w:p>
        </w:tc>
        <w:tc>
          <w:tcPr>
            <w:tcW w:w="2226" w:type="dxa"/>
          </w:tcPr>
          <w:p w:rsidR="00647D13" w:rsidRDefault="00647D13" w:rsidP="00FB6E6D">
            <w:pPr>
              <w:jc w:val="center"/>
              <w:rPr>
                <w:b/>
              </w:rPr>
            </w:pPr>
            <w:r>
              <w:rPr>
                <w:b/>
              </w:rPr>
              <w:t>When</w:t>
            </w:r>
          </w:p>
        </w:tc>
      </w:tr>
      <w:tr w:rsidR="00864422" w:rsidTr="00F31576">
        <w:trPr>
          <w:trHeight w:val="501"/>
        </w:trPr>
        <w:tc>
          <w:tcPr>
            <w:tcW w:w="1512" w:type="dxa"/>
          </w:tcPr>
          <w:p w:rsidR="00864422" w:rsidRDefault="00ED1490" w:rsidP="00FB6E6D">
            <w:r>
              <w:t>3/20/18</w:t>
            </w:r>
          </w:p>
        </w:tc>
        <w:tc>
          <w:tcPr>
            <w:tcW w:w="2052" w:type="dxa"/>
          </w:tcPr>
          <w:p w:rsidR="00864422" w:rsidRDefault="00ED1490" w:rsidP="00FB6E6D">
            <w:r>
              <w:t>Joanne</w:t>
            </w:r>
          </w:p>
        </w:tc>
        <w:tc>
          <w:tcPr>
            <w:tcW w:w="6515" w:type="dxa"/>
          </w:tcPr>
          <w:p w:rsidR="00864422" w:rsidRDefault="00ED1490" w:rsidP="00FB6E6D">
            <w:r>
              <w:t>Send language for Public Speaking and related activities to Board for feedback – copy Bill and Lori</w:t>
            </w:r>
          </w:p>
        </w:tc>
        <w:tc>
          <w:tcPr>
            <w:tcW w:w="1963" w:type="dxa"/>
          </w:tcPr>
          <w:p w:rsidR="00864422" w:rsidRDefault="00ED1490" w:rsidP="00FB6E6D">
            <w:r>
              <w:t>PC</w:t>
            </w:r>
          </w:p>
        </w:tc>
        <w:tc>
          <w:tcPr>
            <w:tcW w:w="2226" w:type="dxa"/>
          </w:tcPr>
          <w:p w:rsidR="00864422" w:rsidRPr="004D73D5" w:rsidRDefault="00864422" w:rsidP="00FB6E6D"/>
        </w:tc>
      </w:tr>
    </w:tbl>
    <w:p w:rsidR="00692CF4" w:rsidRPr="00400896" w:rsidRDefault="00692CF4" w:rsidP="008B4580">
      <w:pPr>
        <w:rPr>
          <w:b/>
        </w:rPr>
      </w:pPr>
    </w:p>
    <w:tbl>
      <w:tblPr>
        <w:tblStyle w:val="TableGrid"/>
        <w:tblW w:w="4965" w:type="pct"/>
        <w:tblLook w:val="04A0" w:firstRow="1" w:lastRow="0" w:firstColumn="1" w:lastColumn="0" w:noHBand="0" w:noVBand="1"/>
      </w:tblPr>
      <w:tblGrid>
        <w:gridCol w:w="3362"/>
        <w:gridCol w:w="1943"/>
        <w:gridCol w:w="1177"/>
        <w:gridCol w:w="6321"/>
        <w:gridCol w:w="1486"/>
      </w:tblGrid>
      <w:tr w:rsidR="00FD4A6A" w:rsidRPr="00CA44E6" w:rsidTr="00CD3E4A">
        <w:trPr>
          <w:trHeight w:val="683"/>
        </w:trPr>
        <w:tc>
          <w:tcPr>
            <w:tcW w:w="1176" w:type="pct"/>
            <w:shd w:val="clear" w:color="auto" w:fill="FFFF00"/>
          </w:tcPr>
          <w:p w:rsidR="00FD4A6A" w:rsidRPr="00CA44E6" w:rsidRDefault="00FD4A6A" w:rsidP="00EF12F0">
            <w:pPr>
              <w:jc w:val="center"/>
              <w:rPr>
                <w:b/>
                <w:sz w:val="28"/>
                <w:szCs w:val="28"/>
              </w:rPr>
            </w:pPr>
            <w:r w:rsidRPr="00CA44E6">
              <w:rPr>
                <w:b/>
                <w:sz w:val="28"/>
                <w:szCs w:val="28"/>
              </w:rPr>
              <w:t>Topic</w:t>
            </w:r>
            <w:r>
              <w:rPr>
                <w:b/>
                <w:sz w:val="28"/>
                <w:szCs w:val="28"/>
              </w:rPr>
              <w:t>/Item</w:t>
            </w:r>
          </w:p>
        </w:tc>
        <w:tc>
          <w:tcPr>
            <w:tcW w:w="680" w:type="pct"/>
            <w:shd w:val="clear" w:color="auto" w:fill="FFFF00"/>
          </w:tcPr>
          <w:p w:rsidR="00FD4A6A" w:rsidRPr="00CA44E6" w:rsidRDefault="00FD4A6A" w:rsidP="008138D0">
            <w:pPr>
              <w:jc w:val="center"/>
              <w:rPr>
                <w:b/>
                <w:sz w:val="28"/>
                <w:szCs w:val="28"/>
              </w:rPr>
            </w:pPr>
            <w:r>
              <w:rPr>
                <w:b/>
                <w:sz w:val="28"/>
                <w:szCs w:val="28"/>
              </w:rPr>
              <w:t>Facilitator</w:t>
            </w:r>
          </w:p>
        </w:tc>
        <w:tc>
          <w:tcPr>
            <w:tcW w:w="412" w:type="pct"/>
            <w:shd w:val="clear" w:color="auto" w:fill="FFFF00"/>
          </w:tcPr>
          <w:p w:rsidR="00FD4A6A" w:rsidRPr="00CA44E6" w:rsidRDefault="00FD4A6A" w:rsidP="008138D0">
            <w:pPr>
              <w:jc w:val="center"/>
              <w:rPr>
                <w:b/>
                <w:sz w:val="28"/>
                <w:szCs w:val="28"/>
              </w:rPr>
            </w:pPr>
            <w:r>
              <w:rPr>
                <w:b/>
                <w:sz w:val="28"/>
                <w:szCs w:val="28"/>
              </w:rPr>
              <w:t xml:space="preserve">Allotted </w:t>
            </w:r>
            <w:r w:rsidRPr="00CA44E6">
              <w:rPr>
                <w:b/>
                <w:sz w:val="28"/>
                <w:szCs w:val="28"/>
              </w:rPr>
              <w:t>Time</w:t>
            </w:r>
          </w:p>
        </w:tc>
        <w:tc>
          <w:tcPr>
            <w:tcW w:w="2212" w:type="pct"/>
            <w:shd w:val="clear" w:color="auto" w:fill="FFFF00"/>
          </w:tcPr>
          <w:p w:rsidR="00FD4A6A" w:rsidRDefault="00FD4A6A" w:rsidP="00BC27D4">
            <w:pPr>
              <w:jc w:val="center"/>
              <w:rPr>
                <w:b/>
                <w:sz w:val="28"/>
                <w:szCs w:val="28"/>
              </w:rPr>
            </w:pPr>
            <w:r>
              <w:rPr>
                <w:b/>
                <w:sz w:val="28"/>
                <w:szCs w:val="28"/>
              </w:rPr>
              <w:t>Key Points</w:t>
            </w:r>
          </w:p>
          <w:p w:rsidR="00FD4A6A" w:rsidRPr="00CA44E6" w:rsidRDefault="00FD4A6A" w:rsidP="00BC27D4">
            <w:pPr>
              <w:jc w:val="center"/>
              <w:rPr>
                <w:b/>
                <w:sz w:val="28"/>
                <w:szCs w:val="28"/>
              </w:rPr>
            </w:pPr>
            <w:r>
              <w:rPr>
                <w:b/>
                <w:sz w:val="20"/>
                <w:szCs w:val="20"/>
              </w:rPr>
              <w:t xml:space="preserve">Provide </w:t>
            </w:r>
            <w:r w:rsidRPr="00D70873">
              <w:rPr>
                <w:b/>
                <w:sz w:val="20"/>
                <w:szCs w:val="20"/>
              </w:rPr>
              <w:t>50 words</w:t>
            </w:r>
            <w:r>
              <w:rPr>
                <w:b/>
                <w:sz w:val="20"/>
                <w:szCs w:val="20"/>
              </w:rPr>
              <w:t xml:space="preserve"> or less</w:t>
            </w:r>
            <w:r w:rsidRPr="00D70873">
              <w:rPr>
                <w:b/>
                <w:sz w:val="20"/>
                <w:szCs w:val="20"/>
              </w:rPr>
              <w:t xml:space="preserve"> on expected outcome</w:t>
            </w:r>
          </w:p>
        </w:tc>
        <w:tc>
          <w:tcPr>
            <w:tcW w:w="520" w:type="pct"/>
            <w:shd w:val="clear" w:color="auto" w:fill="FFFF00"/>
          </w:tcPr>
          <w:p w:rsidR="00FD4A6A" w:rsidRPr="00BB3EC6" w:rsidRDefault="00FD4A6A" w:rsidP="0018793C">
            <w:pPr>
              <w:jc w:val="center"/>
              <w:rPr>
                <w:b/>
                <w:sz w:val="28"/>
                <w:szCs w:val="28"/>
              </w:rPr>
            </w:pPr>
            <w:r w:rsidRPr="00BB3EC6">
              <w:rPr>
                <w:b/>
                <w:sz w:val="28"/>
                <w:szCs w:val="28"/>
              </w:rPr>
              <w:t>Category</w:t>
            </w:r>
          </w:p>
        </w:tc>
      </w:tr>
      <w:tr w:rsidR="007314D0" w:rsidTr="00CD3E4A">
        <w:trPr>
          <w:trHeight w:val="620"/>
        </w:trPr>
        <w:tc>
          <w:tcPr>
            <w:tcW w:w="1176" w:type="pct"/>
            <w:vAlign w:val="center"/>
          </w:tcPr>
          <w:p w:rsidR="007314D0" w:rsidRDefault="00DC6F39" w:rsidP="00DC6F39">
            <w:pPr>
              <w:spacing w:before="100" w:beforeAutospacing="1" w:after="100" w:afterAutospacing="1"/>
              <w:rPr>
                <w:b/>
              </w:rPr>
            </w:pPr>
            <w:r>
              <w:rPr>
                <w:b/>
              </w:rPr>
              <w:t>Threat Assessment Team/CARE</w:t>
            </w:r>
          </w:p>
        </w:tc>
        <w:tc>
          <w:tcPr>
            <w:tcW w:w="680" w:type="pct"/>
            <w:vAlign w:val="center"/>
          </w:tcPr>
          <w:p w:rsidR="007314D0" w:rsidRDefault="00DC6F39" w:rsidP="00DC6F39">
            <w:r>
              <w:t>Tara Sprehe &amp; Jennifer Anderson</w:t>
            </w:r>
            <w:r w:rsidR="00CD3E4A">
              <w:t xml:space="preserve"> </w:t>
            </w:r>
          </w:p>
        </w:tc>
        <w:tc>
          <w:tcPr>
            <w:tcW w:w="412" w:type="pct"/>
            <w:vAlign w:val="center"/>
          </w:tcPr>
          <w:p w:rsidR="007314D0" w:rsidRDefault="007314D0" w:rsidP="00911F8A">
            <w:pPr>
              <w:jc w:val="center"/>
            </w:pPr>
            <w:r>
              <w:t>3:30-</w:t>
            </w:r>
            <w:r w:rsidR="00CD3E4A">
              <w:t>3</w:t>
            </w:r>
            <w:r>
              <w:t>:</w:t>
            </w:r>
            <w:r w:rsidR="00DC6F39">
              <w:t>5</w:t>
            </w:r>
            <w:r w:rsidR="00911F8A">
              <w:t>5</w:t>
            </w:r>
          </w:p>
        </w:tc>
        <w:tc>
          <w:tcPr>
            <w:tcW w:w="2212" w:type="pct"/>
            <w:vAlign w:val="center"/>
          </w:tcPr>
          <w:p w:rsidR="007314D0" w:rsidRPr="00DC6F39" w:rsidRDefault="00DC6F39" w:rsidP="00DC6F39">
            <w:pPr>
              <w:rPr>
                <w:rFonts w:ascii="Calibri" w:eastAsia="Calibri" w:hAnsi="Calibri" w:cs="Times New Roman"/>
              </w:rPr>
            </w:pPr>
            <w:r w:rsidRPr="00DC6F39">
              <w:rPr>
                <w:rFonts w:ascii="Calibri" w:eastAsia="Calibri" w:hAnsi="Calibri" w:cs="Times New Roman"/>
              </w:rPr>
              <w:t>Key stakeholders involved in the process of responding to “student of concern” issues, are proposing a new model for response. The team has spent several hours reviewing current practices and creating new definitions of roles and responsibilities and new processes to streamline the efforts of providing coordinated response and care to students. The new model, CARE, will be proposed.</w:t>
            </w:r>
          </w:p>
        </w:tc>
        <w:tc>
          <w:tcPr>
            <w:tcW w:w="520" w:type="pct"/>
          </w:tcPr>
          <w:p w:rsidR="00DC6F39" w:rsidRPr="003F7E67" w:rsidRDefault="00DC6F39" w:rsidP="00DC6F39">
            <w:pPr>
              <w:rPr>
                <w:sz w:val="18"/>
                <w:szCs w:val="18"/>
              </w:rPr>
            </w:pPr>
            <w:sdt>
              <w:sdtPr>
                <w:rPr>
                  <w:sz w:val="18"/>
                  <w:szCs w:val="18"/>
                </w:rPr>
                <w:id w:val="33442627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Discussion</w:t>
            </w:r>
          </w:p>
          <w:p w:rsidR="00DC6F39" w:rsidRPr="003F7E67" w:rsidRDefault="00DC6F39" w:rsidP="00DC6F39">
            <w:pPr>
              <w:rPr>
                <w:sz w:val="18"/>
                <w:szCs w:val="18"/>
              </w:rPr>
            </w:pPr>
            <w:sdt>
              <w:sdtPr>
                <w:rPr>
                  <w:sz w:val="18"/>
                  <w:szCs w:val="18"/>
                </w:rPr>
                <w:id w:val="-9903295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Decision</w:t>
            </w:r>
          </w:p>
          <w:p w:rsidR="00DC6F39" w:rsidRPr="003F7E67" w:rsidRDefault="00DC6F39" w:rsidP="00DC6F39">
            <w:pPr>
              <w:rPr>
                <w:sz w:val="18"/>
                <w:szCs w:val="18"/>
              </w:rPr>
            </w:pPr>
            <w:sdt>
              <w:sdtPr>
                <w:rPr>
                  <w:sz w:val="18"/>
                  <w:szCs w:val="18"/>
                </w:rPr>
                <w:id w:val="-941230967"/>
                <w14:checkbox>
                  <w14:checked w14:val="0"/>
                  <w14:checkedState w14:val="2612" w14:font="MS Gothic"/>
                  <w14:uncheckedState w14:val="2610" w14:font="MS Gothic"/>
                </w14:checkbox>
              </w:sdtPr>
              <w:sdtContent>
                <w:r w:rsidRPr="003F7E67">
                  <w:rPr>
                    <w:rFonts w:ascii="MS Gothic" w:eastAsia="MS Gothic" w:hAnsi="MS Gothic" w:hint="eastAsia"/>
                    <w:sz w:val="18"/>
                    <w:szCs w:val="18"/>
                  </w:rPr>
                  <w:t>☐</w:t>
                </w:r>
              </w:sdtContent>
            </w:sdt>
            <w:r w:rsidRPr="003F7E67">
              <w:rPr>
                <w:sz w:val="18"/>
                <w:szCs w:val="18"/>
              </w:rPr>
              <w:t xml:space="preserve"> Advocacy</w:t>
            </w:r>
          </w:p>
          <w:p w:rsidR="007314D0" w:rsidRDefault="00DC6F39" w:rsidP="00DC6F39">
            <w:pPr>
              <w:rPr>
                <w:sz w:val="18"/>
                <w:szCs w:val="18"/>
              </w:rPr>
            </w:pPr>
            <w:sdt>
              <w:sdtPr>
                <w:rPr>
                  <w:sz w:val="18"/>
                  <w:szCs w:val="18"/>
                </w:rPr>
                <w:id w:val="-193889959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Information</w:t>
            </w:r>
          </w:p>
        </w:tc>
      </w:tr>
      <w:tr w:rsidR="00DC6F39" w:rsidTr="00CD3E4A">
        <w:trPr>
          <w:trHeight w:val="620"/>
        </w:trPr>
        <w:tc>
          <w:tcPr>
            <w:tcW w:w="1176" w:type="pct"/>
            <w:vAlign w:val="center"/>
          </w:tcPr>
          <w:p w:rsidR="00DC6F39" w:rsidRDefault="00DC6F39" w:rsidP="00187419">
            <w:pPr>
              <w:spacing w:before="100" w:beforeAutospacing="1" w:after="100" w:afterAutospacing="1"/>
              <w:rPr>
                <w:b/>
              </w:rPr>
            </w:pPr>
            <w:r>
              <w:rPr>
                <w:b/>
              </w:rPr>
              <w:t>Dispatch Update</w:t>
            </w:r>
          </w:p>
        </w:tc>
        <w:tc>
          <w:tcPr>
            <w:tcW w:w="680" w:type="pct"/>
            <w:vAlign w:val="center"/>
          </w:tcPr>
          <w:p w:rsidR="00DC6F39" w:rsidRDefault="00DC6F39" w:rsidP="00187419">
            <w:r>
              <w:t>Phil Zerzan</w:t>
            </w:r>
          </w:p>
        </w:tc>
        <w:tc>
          <w:tcPr>
            <w:tcW w:w="412" w:type="pct"/>
            <w:vAlign w:val="center"/>
          </w:tcPr>
          <w:p w:rsidR="00DC6F39" w:rsidRDefault="00DC6F39" w:rsidP="00911F8A">
            <w:pPr>
              <w:jc w:val="center"/>
            </w:pPr>
            <w:r>
              <w:t>3:5</w:t>
            </w:r>
            <w:r w:rsidR="00911F8A">
              <w:t>5</w:t>
            </w:r>
            <w:r>
              <w:t>-4:10</w:t>
            </w:r>
          </w:p>
        </w:tc>
        <w:tc>
          <w:tcPr>
            <w:tcW w:w="2212" w:type="pct"/>
            <w:vAlign w:val="center"/>
          </w:tcPr>
          <w:p w:rsidR="00DC6F39" w:rsidRDefault="00DC6F39" w:rsidP="00F31576">
            <w:pPr>
              <w:pStyle w:val="ListParagraph"/>
              <w:ind w:left="0"/>
            </w:pPr>
          </w:p>
        </w:tc>
        <w:tc>
          <w:tcPr>
            <w:tcW w:w="520" w:type="pct"/>
          </w:tcPr>
          <w:p w:rsidR="00DC6F39" w:rsidRPr="003F7E67" w:rsidRDefault="00DC6F39" w:rsidP="00DC6F39">
            <w:pPr>
              <w:rPr>
                <w:sz w:val="18"/>
                <w:szCs w:val="18"/>
              </w:rPr>
            </w:pPr>
            <w:sdt>
              <w:sdtPr>
                <w:rPr>
                  <w:sz w:val="18"/>
                  <w:szCs w:val="18"/>
                </w:rPr>
                <w:id w:val="-182473854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Discussion</w:t>
            </w:r>
          </w:p>
          <w:p w:rsidR="00DC6F39" w:rsidRPr="003F7E67" w:rsidRDefault="00DC6F39" w:rsidP="00DC6F39">
            <w:pPr>
              <w:rPr>
                <w:sz w:val="18"/>
                <w:szCs w:val="18"/>
              </w:rPr>
            </w:pPr>
            <w:sdt>
              <w:sdtPr>
                <w:rPr>
                  <w:sz w:val="18"/>
                  <w:szCs w:val="18"/>
                </w:rPr>
                <w:id w:val="-186851937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Decision</w:t>
            </w:r>
          </w:p>
          <w:p w:rsidR="00DC6F39" w:rsidRPr="003F7E67" w:rsidRDefault="00DC6F39" w:rsidP="00DC6F39">
            <w:pPr>
              <w:rPr>
                <w:sz w:val="18"/>
                <w:szCs w:val="18"/>
              </w:rPr>
            </w:pPr>
            <w:sdt>
              <w:sdtPr>
                <w:rPr>
                  <w:sz w:val="18"/>
                  <w:szCs w:val="18"/>
                </w:rPr>
                <w:id w:val="447825366"/>
                <w14:checkbox>
                  <w14:checked w14:val="0"/>
                  <w14:checkedState w14:val="2612" w14:font="MS Gothic"/>
                  <w14:uncheckedState w14:val="2610" w14:font="MS Gothic"/>
                </w14:checkbox>
              </w:sdtPr>
              <w:sdtContent>
                <w:r w:rsidRPr="003F7E67">
                  <w:rPr>
                    <w:rFonts w:ascii="MS Gothic" w:eastAsia="MS Gothic" w:hAnsi="MS Gothic" w:hint="eastAsia"/>
                    <w:sz w:val="18"/>
                    <w:szCs w:val="18"/>
                  </w:rPr>
                  <w:t>☐</w:t>
                </w:r>
              </w:sdtContent>
            </w:sdt>
            <w:r w:rsidRPr="003F7E67">
              <w:rPr>
                <w:sz w:val="18"/>
                <w:szCs w:val="18"/>
              </w:rPr>
              <w:t xml:space="preserve"> Advocacy</w:t>
            </w:r>
          </w:p>
          <w:p w:rsidR="00DC6F39" w:rsidRDefault="00DC6F39" w:rsidP="00DC6F39">
            <w:pPr>
              <w:rPr>
                <w:sz w:val="18"/>
                <w:szCs w:val="18"/>
              </w:rPr>
            </w:pPr>
            <w:sdt>
              <w:sdtPr>
                <w:rPr>
                  <w:sz w:val="18"/>
                  <w:szCs w:val="18"/>
                </w:rPr>
                <w:id w:val="-1989929485"/>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Information</w:t>
            </w:r>
          </w:p>
        </w:tc>
      </w:tr>
      <w:tr w:rsidR="00187419" w:rsidTr="00CD3E4A">
        <w:trPr>
          <w:trHeight w:val="620"/>
        </w:trPr>
        <w:tc>
          <w:tcPr>
            <w:tcW w:w="1176" w:type="pct"/>
            <w:vAlign w:val="center"/>
          </w:tcPr>
          <w:p w:rsidR="00187419" w:rsidRDefault="00CD3E4A" w:rsidP="00187419">
            <w:pPr>
              <w:spacing w:before="100" w:beforeAutospacing="1" w:after="100" w:afterAutospacing="1"/>
              <w:rPr>
                <w:b/>
                <w:sz w:val="24"/>
                <w:szCs w:val="24"/>
              </w:rPr>
            </w:pPr>
            <w:r>
              <w:rPr>
                <w:b/>
              </w:rPr>
              <w:t>Diversity, Equity, &amp; Inclusion Update</w:t>
            </w:r>
          </w:p>
        </w:tc>
        <w:tc>
          <w:tcPr>
            <w:tcW w:w="680" w:type="pct"/>
            <w:vAlign w:val="center"/>
          </w:tcPr>
          <w:p w:rsidR="00187419" w:rsidRDefault="004F53E2" w:rsidP="00187419">
            <w:r>
              <w:t>Jaime Clarke/ John Ginsburg</w:t>
            </w:r>
          </w:p>
        </w:tc>
        <w:tc>
          <w:tcPr>
            <w:tcW w:w="412" w:type="pct"/>
            <w:vAlign w:val="center"/>
          </w:tcPr>
          <w:p w:rsidR="00187419" w:rsidRDefault="00DC6F39" w:rsidP="00DC6F39">
            <w:pPr>
              <w:jc w:val="center"/>
            </w:pPr>
            <w:r>
              <w:t>4:10-</w:t>
            </w:r>
            <w:r w:rsidR="00187419">
              <w:t>-</w:t>
            </w:r>
            <w:r w:rsidR="00CD3E4A">
              <w:t>4</w:t>
            </w:r>
            <w:r w:rsidR="00187419">
              <w:t>:</w:t>
            </w:r>
            <w:r>
              <w:t>25</w:t>
            </w:r>
          </w:p>
        </w:tc>
        <w:tc>
          <w:tcPr>
            <w:tcW w:w="2212" w:type="pct"/>
            <w:vAlign w:val="center"/>
          </w:tcPr>
          <w:p w:rsidR="00187419" w:rsidRDefault="009C79D5" w:rsidP="00F31576">
            <w:pPr>
              <w:pStyle w:val="ListParagraph"/>
              <w:ind w:left="0"/>
            </w:pPr>
            <w:r>
              <w:t>Review attachments prior to meeting</w:t>
            </w:r>
            <w:bookmarkStart w:id="0" w:name="_GoBack"/>
            <w:bookmarkEnd w:id="0"/>
          </w:p>
        </w:tc>
        <w:tc>
          <w:tcPr>
            <w:tcW w:w="520" w:type="pct"/>
          </w:tcPr>
          <w:p w:rsidR="00187419" w:rsidRPr="003F7E67" w:rsidRDefault="009C79D5" w:rsidP="00187419">
            <w:pPr>
              <w:rPr>
                <w:sz w:val="18"/>
                <w:szCs w:val="18"/>
              </w:rPr>
            </w:pPr>
            <w:sdt>
              <w:sdtPr>
                <w:rPr>
                  <w:sz w:val="18"/>
                  <w:szCs w:val="18"/>
                </w:rPr>
                <w:id w:val="1864553529"/>
                <w14:checkbox>
                  <w14:checked w14:val="1"/>
                  <w14:checkedState w14:val="2612" w14:font="MS Gothic"/>
                  <w14:uncheckedState w14:val="2610" w14:font="MS Gothic"/>
                </w14:checkbox>
              </w:sdtPr>
              <w:sdtEndPr/>
              <w:sdtContent>
                <w:r w:rsidR="00A970D8">
                  <w:rPr>
                    <w:rFonts w:ascii="MS Gothic" w:eastAsia="MS Gothic" w:hAnsi="MS Gothic" w:hint="eastAsia"/>
                    <w:sz w:val="18"/>
                    <w:szCs w:val="18"/>
                  </w:rPr>
                  <w:t>☒</w:t>
                </w:r>
              </w:sdtContent>
            </w:sdt>
            <w:r w:rsidR="00187419" w:rsidRPr="003F7E67">
              <w:rPr>
                <w:sz w:val="18"/>
                <w:szCs w:val="18"/>
              </w:rPr>
              <w:t xml:space="preserve"> Discussion</w:t>
            </w:r>
          </w:p>
          <w:p w:rsidR="00187419" w:rsidRPr="003F7E67" w:rsidRDefault="009C79D5" w:rsidP="00187419">
            <w:pPr>
              <w:rPr>
                <w:sz w:val="18"/>
                <w:szCs w:val="18"/>
              </w:rPr>
            </w:pPr>
            <w:sdt>
              <w:sdtPr>
                <w:rPr>
                  <w:sz w:val="18"/>
                  <w:szCs w:val="18"/>
                </w:rPr>
                <w:id w:val="-221440081"/>
                <w14:checkbox>
                  <w14:checked w14:val="0"/>
                  <w14:checkedState w14:val="2612" w14:font="MS Gothic"/>
                  <w14:uncheckedState w14:val="2610" w14:font="MS Gothic"/>
                </w14:checkbox>
              </w:sdtPr>
              <w:sdtEndPr/>
              <w:sdtContent>
                <w:r w:rsidR="00A970D8">
                  <w:rPr>
                    <w:rFonts w:ascii="MS Gothic" w:eastAsia="MS Gothic" w:hAnsi="MS Gothic" w:hint="eastAsia"/>
                    <w:sz w:val="18"/>
                    <w:szCs w:val="18"/>
                  </w:rPr>
                  <w:t>☐</w:t>
                </w:r>
              </w:sdtContent>
            </w:sdt>
            <w:r w:rsidR="00187419" w:rsidRPr="003F7E67">
              <w:rPr>
                <w:sz w:val="18"/>
                <w:szCs w:val="18"/>
              </w:rPr>
              <w:t xml:space="preserve"> Decision</w:t>
            </w:r>
          </w:p>
          <w:p w:rsidR="00187419" w:rsidRPr="003F7E67" w:rsidRDefault="009C79D5" w:rsidP="00187419">
            <w:pPr>
              <w:rPr>
                <w:sz w:val="18"/>
                <w:szCs w:val="18"/>
              </w:rPr>
            </w:pPr>
            <w:sdt>
              <w:sdtPr>
                <w:rPr>
                  <w:sz w:val="18"/>
                  <w:szCs w:val="18"/>
                </w:rPr>
                <w:id w:val="-239803299"/>
                <w14:checkbox>
                  <w14:checked w14:val="0"/>
                  <w14:checkedState w14:val="2612" w14:font="MS Gothic"/>
                  <w14:uncheckedState w14:val="2610" w14:font="MS Gothic"/>
                </w14:checkbox>
              </w:sdtPr>
              <w:sdtEndPr/>
              <w:sdtContent>
                <w:r w:rsidR="00187419" w:rsidRPr="003F7E67">
                  <w:rPr>
                    <w:rFonts w:ascii="MS Gothic" w:eastAsia="MS Gothic" w:hAnsi="MS Gothic" w:hint="eastAsia"/>
                    <w:sz w:val="18"/>
                    <w:szCs w:val="18"/>
                  </w:rPr>
                  <w:t>☐</w:t>
                </w:r>
              </w:sdtContent>
            </w:sdt>
            <w:r w:rsidR="00187419" w:rsidRPr="003F7E67">
              <w:rPr>
                <w:sz w:val="18"/>
                <w:szCs w:val="18"/>
              </w:rPr>
              <w:t xml:space="preserve"> Advocacy</w:t>
            </w:r>
          </w:p>
          <w:p w:rsidR="00187419" w:rsidRPr="003F7E67" w:rsidRDefault="009C79D5" w:rsidP="00187419">
            <w:pPr>
              <w:rPr>
                <w:sz w:val="18"/>
                <w:szCs w:val="18"/>
              </w:rPr>
            </w:pPr>
            <w:sdt>
              <w:sdtPr>
                <w:rPr>
                  <w:sz w:val="18"/>
                  <w:szCs w:val="18"/>
                </w:rPr>
                <w:id w:val="549187334"/>
                <w14:checkbox>
                  <w14:checked w14:val="1"/>
                  <w14:checkedState w14:val="2612" w14:font="MS Gothic"/>
                  <w14:uncheckedState w14:val="2610" w14:font="MS Gothic"/>
                </w14:checkbox>
              </w:sdtPr>
              <w:sdtEndPr/>
              <w:sdtContent>
                <w:r w:rsidR="00DC6F39">
                  <w:rPr>
                    <w:rFonts w:ascii="MS Gothic" w:eastAsia="MS Gothic" w:hAnsi="MS Gothic" w:hint="eastAsia"/>
                    <w:sz w:val="18"/>
                    <w:szCs w:val="18"/>
                  </w:rPr>
                  <w:t>☒</w:t>
                </w:r>
              </w:sdtContent>
            </w:sdt>
            <w:r w:rsidR="00187419" w:rsidRPr="003F7E67">
              <w:rPr>
                <w:sz w:val="18"/>
                <w:szCs w:val="18"/>
              </w:rPr>
              <w:t xml:space="preserve"> Information</w:t>
            </w:r>
          </w:p>
          <w:p w:rsidR="00187419" w:rsidRDefault="00187419" w:rsidP="00187419">
            <w:pPr>
              <w:rPr>
                <w:sz w:val="18"/>
                <w:szCs w:val="18"/>
              </w:rPr>
            </w:pPr>
          </w:p>
        </w:tc>
      </w:tr>
      <w:tr w:rsidR="00CD3E4A" w:rsidTr="00CD3E4A">
        <w:trPr>
          <w:trHeight w:val="1301"/>
        </w:trPr>
        <w:tc>
          <w:tcPr>
            <w:tcW w:w="1176" w:type="pct"/>
            <w:vAlign w:val="center"/>
          </w:tcPr>
          <w:p w:rsidR="00CD3E4A" w:rsidRDefault="00CD3E4A" w:rsidP="004F53E2">
            <w:pPr>
              <w:pStyle w:val="ListParagraph"/>
              <w:ind w:left="0"/>
              <w:rPr>
                <w:b/>
                <w:bCs/>
              </w:rPr>
            </w:pPr>
            <w:r>
              <w:rPr>
                <w:b/>
                <w:bCs/>
              </w:rPr>
              <w:lastRenderedPageBreak/>
              <w:t xml:space="preserve">Skills </w:t>
            </w:r>
            <w:r w:rsidR="004F53E2">
              <w:rPr>
                <w:b/>
                <w:bCs/>
              </w:rPr>
              <w:t>Competition</w:t>
            </w:r>
          </w:p>
        </w:tc>
        <w:tc>
          <w:tcPr>
            <w:tcW w:w="680" w:type="pct"/>
            <w:vAlign w:val="center"/>
          </w:tcPr>
          <w:p w:rsidR="00CD3E4A" w:rsidRDefault="00CD3E4A" w:rsidP="00236902">
            <w:r>
              <w:t>Max Wedding</w:t>
            </w:r>
            <w:r w:rsidR="004F53E2">
              <w:t xml:space="preserve"> / Jaime Clarke</w:t>
            </w:r>
          </w:p>
        </w:tc>
        <w:tc>
          <w:tcPr>
            <w:tcW w:w="412" w:type="pct"/>
            <w:vAlign w:val="center"/>
          </w:tcPr>
          <w:p w:rsidR="00CD3E4A" w:rsidRDefault="00ED527A" w:rsidP="00DC6F39">
            <w:pPr>
              <w:jc w:val="center"/>
            </w:pPr>
            <w:r>
              <w:t>4:</w:t>
            </w:r>
            <w:r w:rsidR="00DC6F39">
              <w:t>2</w:t>
            </w:r>
            <w:r>
              <w:t>5-4:</w:t>
            </w:r>
            <w:r w:rsidR="00DC6F39">
              <w:t>4</w:t>
            </w:r>
            <w:r>
              <w:t>0</w:t>
            </w:r>
          </w:p>
        </w:tc>
        <w:tc>
          <w:tcPr>
            <w:tcW w:w="2212" w:type="pct"/>
            <w:vAlign w:val="center"/>
          </w:tcPr>
          <w:p w:rsidR="00CD3E4A" w:rsidRDefault="009C79D5" w:rsidP="00236902">
            <w:pPr>
              <w:pStyle w:val="ListParagraph"/>
              <w:ind w:left="0"/>
            </w:pPr>
            <w:r>
              <w:t>Review attachment prior to meeting</w:t>
            </w:r>
          </w:p>
        </w:tc>
        <w:tc>
          <w:tcPr>
            <w:tcW w:w="520" w:type="pct"/>
          </w:tcPr>
          <w:p w:rsidR="00CD3E4A" w:rsidRPr="003F7E67" w:rsidRDefault="009C79D5" w:rsidP="00CD3E4A">
            <w:pPr>
              <w:rPr>
                <w:sz w:val="18"/>
                <w:szCs w:val="18"/>
              </w:rPr>
            </w:pPr>
            <w:sdt>
              <w:sdtPr>
                <w:rPr>
                  <w:sz w:val="18"/>
                  <w:szCs w:val="18"/>
                </w:rPr>
                <w:id w:val="-292986903"/>
                <w14:checkbox>
                  <w14:checked w14:val="1"/>
                  <w14:checkedState w14:val="2612" w14:font="MS Gothic"/>
                  <w14:uncheckedState w14:val="2610" w14:font="MS Gothic"/>
                </w14:checkbox>
              </w:sdtPr>
              <w:sdtEndPr/>
              <w:sdtContent>
                <w:r w:rsidR="00CD3E4A">
                  <w:rPr>
                    <w:rFonts w:ascii="MS Gothic" w:eastAsia="MS Gothic" w:hAnsi="MS Gothic" w:hint="eastAsia"/>
                    <w:sz w:val="18"/>
                    <w:szCs w:val="18"/>
                  </w:rPr>
                  <w:t>☒</w:t>
                </w:r>
              </w:sdtContent>
            </w:sdt>
            <w:r w:rsidR="00CD3E4A" w:rsidRPr="003F7E67">
              <w:rPr>
                <w:sz w:val="18"/>
                <w:szCs w:val="18"/>
              </w:rPr>
              <w:t xml:space="preserve"> Discussion</w:t>
            </w:r>
          </w:p>
          <w:p w:rsidR="00CD3E4A" w:rsidRPr="003F7E67" w:rsidRDefault="009C79D5" w:rsidP="00CD3E4A">
            <w:pPr>
              <w:rPr>
                <w:sz w:val="18"/>
                <w:szCs w:val="18"/>
              </w:rPr>
            </w:pPr>
            <w:sdt>
              <w:sdtPr>
                <w:rPr>
                  <w:sz w:val="18"/>
                  <w:szCs w:val="18"/>
                </w:rPr>
                <w:id w:val="-1090617011"/>
                <w14:checkbox>
                  <w14:checked w14:val="1"/>
                  <w14:checkedState w14:val="2612" w14:font="MS Gothic"/>
                  <w14:uncheckedState w14:val="2610" w14:font="MS Gothic"/>
                </w14:checkbox>
              </w:sdtPr>
              <w:sdtEndPr/>
              <w:sdtContent>
                <w:r w:rsidR="00ED527A">
                  <w:rPr>
                    <w:rFonts w:ascii="MS Gothic" w:eastAsia="MS Gothic" w:hAnsi="MS Gothic" w:hint="eastAsia"/>
                    <w:sz w:val="18"/>
                    <w:szCs w:val="18"/>
                  </w:rPr>
                  <w:t>☒</w:t>
                </w:r>
              </w:sdtContent>
            </w:sdt>
            <w:r w:rsidR="00CD3E4A" w:rsidRPr="003F7E67">
              <w:rPr>
                <w:sz w:val="18"/>
                <w:szCs w:val="18"/>
              </w:rPr>
              <w:t xml:space="preserve"> Decision</w:t>
            </w:r>
          </w:p>
          <w:p w:rsidR="00CD3E4A" w:rsidRPr="003F7E67" w:rsidRDefault="009C79D5" w:rsidP="00CD3E4A">
            <w:pPr>
              <w:rPr>
                <w:sz w:val="18"/>
                <w:szCs w:val="18"/>
              </w:rPr>
            </w:pPr>
            <w:sdt>
              <w:sdtPr>
                <w:rPr>
                  <w:sz w:val="18"/>
                  <w:szCs w:val="18"/>
                </w:rPr>
                <w:id w:val="-998655539"/>
                <w14:checkbox>
                  <w14:checked w14:val="0"/>
                  <w14:checkedState w14:val="2612" w14:font="MS Gothic"/>
                  <w14:uncheckedState w14:val="2610" w14:font="MS Gothic"/>
                </w14:checkbox>
              </w:sdtPr>
              <w:sdtEndPr/>
              <w:sdtContent>
                <w:r w:rsidR="00CD3E4A" w:rsidRPr="003F7E67">
                  <w:rPr>
                    <w:rFonts w:ascii="MS Gothic" w:eastAsia="MS Gothic" w:hAnsi="MS Gothic" w:hint="eastAsia"/>
                    <w:sz w:val="18"/>
                    <w:szCs w:val="18"/>
                  </w:rPr>
                  <w:t>☐</w:t>
                </w:r>
              </w:sdtContent>
            </w:sdt>
            <w:r w:rsidR="00CD3E4A" w:rsidRPr="003F7E67">
              <w:rPr>
                <w:sz w:val="18"/>
                <w:szCs w:val="18"/>
              </w:rPr>
              <w:t xml:space="preserve"> Advocacy</w:t>
            </w:r>
          </w:p>
          <w:p w:rsidR="00CD3E4A" w:rsidRPr="003F7E67" w:rsidRDefault="009C79D5" w:rsidP="00CD3E4A">
            <w:pPr>
              <w:rPr>
                <w:sz w:val="18"/>
                <w:szCs w:val="18"/>
              </w:rPr>
            </w:pPr>
            <w:sdt>
              <w:sdtPr>
                <w:rPr>
                  <w:sz w:val="18"/>
                  <w:szCs w:val="18"/>
                </w:rPr>
                <w:id w:val="1419906788"/>
                <w14:checkbox>
                  <w14:checked w14:val="0"/>
                  <w14:checkedState w14:val="2612" w14:font="MS Gothic"/>
                  <w14:uncheckedState w14:val="2610" w14:font="MS Gothic"/>
                </w14:checkbox>
              </w:sdtPr>
              <w:sdtEndPr/>
              <w:sdtContent>
                <w:r w:rsidR="00CD3E4A">
                  <w:rPr>
                    <w:rFonts w:ascii="MS Gothic" w:eastAsia="MS Gothic" w:hAnsi="MS Gothic" w:hint="eastAsia"/>
                    <w:sz w:val="18"/>
                    <w:szCs w:val="18"/>
                  </w:rPr>
                  <w:t>☐</w:t>
                </w:r>
              </w:sdtContent>
            </w:sdt>
            <w:r w:rsidR="00CD3E4A" w:rsidRPr="003F7E67">
              <w:rPr>
                <w:sz w:val="18"/>
                <w:szCs w:val="18"/>
              </w:rPr>
              <w:t xml:space="preserve"> Information</w:t>
            </w:r>
          </w:p>
          <w:p w:rsidR="00CD3E4A" w:rsidRDefault="00CD3E4A" w:rsidP="00CD3E4A">
            <w:pPr>
              <w:rPr>
                <w:sz w:val="18"/>
                <w:szCs w:val="18"/>
              </w:rPr>
            </w:pPr>
          </w:p>
        </w:tc>
      </w:tr>
      <w:tr w:rsidR="00236902" w:rsidTr="00CD3E4A">
        <w:trPr>
          <w:trHeight w:val="1301"/>
        </w:trPr>
        <w:tc>
          <w:tcPr>
            <w:tcW w:w="1176" w:type="pct"/>
            <w:vAlign w:val="center"/>
          </w:tcPr>
          <w:p w:rsidR="00236902" w:rsidRDefault="00CD3E4A" w:rsidP="00CD3E4A">
            <w:pPr>
              <w:pStyle w:val="ListParagraph"/>
              <w:ind w:left="0"/>
              <w:rPr>
                <w:b/>
                <w:bCs/>
              </w:rPr>
            </w:pPr>
            <w:r>
              <w:rPr>
                <w:b/>
                <w:bCs/>
              </w:rPr>
              <w:t xml:space="preserve">Consent Agenda: </w:t>
            </w:r>
            <w:r w:rsidR="00236902">
              <w:rPr>
                <w:b/>
                <w:bCs/>
              </w:rPr>
              <w:t xml:space="preserve">Board Policy Revisions </w:t>
            </w:r>
          </w:p>
        </w:tc>
        <w:tc>
          <w:tcPr>
            <w:tcW w:w="680" w:type="pct"/>
            <w:vAlign w:val="center"/>
          </w:tcPr>
          <w:p w:rsidR="00236902" w:rsidRDefault="00236902" w:rsidP="00236902">
            <w:r>
              <w:t>Joanne/Denice</w:t>
            </w:r>
          </w:p>
        </w:tc>
        <w:tc>
          <w:tcPr>
            <w:tcW w:w="412" w:type="pct"/>
            <w:vAlign w:val="center"/>
          </w:tcPr>
          <w:p w:rsidR="00236902" w:rsidRDefault="00CD3E4A" w:rsidP="00DC6F39">
            <w:pPr>
              <w:jc w:val="center"/>
            </w:pPr>
            <w:r>
              <w:t>4</w:t>
            </w:r>
            <w:r w:rsidR="00EB4DD6">
              <w:t>:</w:t>
            </w:r>
            <w:r w:rsidR="00DC6F39">
              <w:t>4</w:t>
            </w:r>
            <w:r w:rsidR="00ED527A">
              <w:t>0</w:t>
            </w:r>
            <w:r w:rsidR="00EB4DD6">
              <w:t>-4:</w:t>
            </w:r>
            <w:r>
              <w:t>4</w:t>
            </w:r>
            <w:r w:rsidR="007314D0">
              <w:t>5</w:t>
            </w:r>
          </w:p>
        </w:tc>
        <w:tc>
          <w:tcPr>
            <w:tcW w:w="2212" w:type="pct"/>
            <w:vAlign w:val="center"/>
          </w:tcPr>
          <w:p w:rsidR="00236902" w:rsidRDefault="00236902" w:rsidP="00236902">
            <w:pPr>
              <w:pStyle w:val="ListParagraph"/>
              <w:ind w:left="0"/>
            </w:pPr>
            <w:r>
              <w:t xml:space="preserve">This is the </w:t>
            </w:r>
            <w:r w:rsidR="00CD3E4A">
              <w:t xml:space="preserve">second </w:t>
            </w:r>
            <w:r>
              <w:t>read/</w:t>
            </w:r>
            <w:r w:rsidR="00CD3E4A">
              <w:t>approval</w:t>
            </w:r>
            <w:r>
              <w:t xml:space="preserve"> of revisions to the following Board policies:</w:t>
            </w:r>
          </w:p>
          <w:p w:rsidR="00236902" w:rsidRDefault="00236902" w:rsidP="00236902">
            <w:pPr>
              <w:pStyle w:val="ListParagraph"/>
              <w:ind w:left="0"/>
            </w:pPr>
            <w:r>
              <w:t>ECACB: Unmanned Aircraft System aka Drone</w:t>
            </w:r>
          </w:p>
          <w:p w:rsidR="00236902" w:rsidRDefault="00236902" w:rsidP="00236902">
            <w:pPr>
              <w:pStyle w:val="ListParagraph"/>
              <w:ind w:left="0"/>
            </w:pPr>
            <w:r>
              <w:t>JB: Nondiscrimination Equal Education Opportunity</w:t>
            </w:r>
          </w:p>
          <w:p w:rsidR="00236902" w:rsidRDefault="00236902" w:rsidP="00236902">
            <w:pPr>
              <w:pStyle w:val="ListParagraph"/>
              <w:ind w:left="0"/>
            </w:pPr>
            <w:r>
              <w:t>JEC: Admissions</w:t>
            </w:r>
          </w:p>
          <w:p w:rsidR="00236902" w:rsidRDefault="00236902" w:rsidP="00236902">
            <w:pPr>
              <w:pStyle w:val="ListParagraph"/>
              <w:ind w:left="0"/>
            </w:pPr>
            <w:r>
              <w:t>JECA: Student Residency Requirements</w:t>
            </w:r>
          </w:p>
          <w:p w:rsidR="00236902" w:rsidRDefault="00236902" w:rsidP="00236902">
            <w:pPr>
              <w:pStyle w:val="ListParagraph"/>
              <w:ind w:left="0"/>
            </w:pPr>
            <w:r>
              <w:t>JO: Student Records</w:t>
            </w:r>
          </w:p>
          <w:p w:rsidR="00236902" w:rsidRDefault="00236902" w:rsidP="00236902">
            <w:pPr>
              <w:pStyle w:val="ListParagraph"/>
              <w:ind w:left="0"/>
            </w:pPr>
            <w:r>
              <w:t>JO-AR: Student Records-Directory Information</w:t>
            </w:r>
          </w:p>
          <w:p w:rsidR="00236902" w:rsidRDefault="00236902" w:rsidP="00236902">
            <w:pPr>
              <w:pStyle w:val="ListParagraph"/>
              <w:ind w:left="0"/>
            </w:pPr>
            <w:r>
              <w:t>JOA: Directory Information</w:t>
            </w:r>
          </w:p>
          <w:p w:rsidR="00236902" w:rsidRDefault="00236902" w:rsidP="00236902">
            <w:pPr>
              <w:pStyle w:val="ListParagraph"/>
              <w:ind w:left="0"/>
            </w:pPr>
            <w:r>
              <w:t>KBE: Political Campaigns</w:t>
            </w:r>
          </w:p>
          <w:p w:rsidR="00236902" w:rsidRDefault="00236902" w:rsidP="00236902">
            <w:pPr>
              <w:pStyle w:val="ListParagraph"/>
              <w:ind w:left="0"/>
            </w:pPr>
            <w:r>
              <w:t>KI-KJ: Solicitation</w:t>
            </w:r>
          </w:p>
        </w:tc>
        <w:tc>
          <w:tcPr>
            <w:tcW w:w="520" w:type="pct"/>
          </w:tcPr>
          <w:p w:rsidR="00CD3E4A" w:rsidRPr="003F7E67" w:rsidRDefault="009C79D5" w:rsidP="00CD3E4A">
            <w:pPr>
              <w:rPr>
                <w:sz w:val="18"/>
                <w:szCs w:val="18"/>
              </w:rPr>
            </w:pPr>
            <w:sdt>
              <w:sdtPr>
                <w:rPr>
                  <w:sz w:val="18"/>
                  <w:szCs w:val="18"/>
                </w:rPr>
                <w:id w:val="802894639"/>
                <w14:checkbox>
                  <w14:checked w14:val="0"/>
                  <w14:checkedState w14:val="2612" w14:font="MS Gothic"/>
                  <w14:uncheckedState w14:val="2610" w14:font="MS Gothic"/>
                </w14:checkbox>
              </w:sdtPr>
              <w:sdtEndPr/>
              <w:sdtContent>
                <w:r w:rsidR="00CD3E4A">
                  <w:rPr>
                    <w:rFonts w:ascii="MS Gothic" w:eastAsia="MS Gothic" w:hAnsi="MS Gothic" w:hint="eastAsia"/>
                    <w:sz w:val="18"/>
                    <w:szCs w:val="18"/>
                  </w:rPr>
                  <w:t>☐</w:t>
                </w:r>
              </w:sdtContent>
            </w:sdt>
            <w:r w:rsidR="00CD3E4A" w:rsidRPr="003F7E67">
              <w:rPr>
                <w:sz w:val="18"/>
                <w:szCs w:val="18"/>
              </w:rPr>
              <w:t xml:space="preserve"> Discussion</w:t>
            </w:r>
          </w:p>
          <w:p w:rsidR="00CD3E4A" w:rsidRPr="003F7E67" w:rsidRDefault="009C79D5" w:rsidP="00CD3E4A">
            <w:pPr>
              <w:rPr>
                <w:sz w:val="18"/>
                <w:szCs w:val="18"/>
              </w:rPr>
            </w:pPr>
            <w:sdt>
              <w:sdtPr>
                <w:rPr>
                  <w:sz w:val="18"/>
                  <w:szCs w:val="18"/>
                </w:rPr>
                <w:id w:val="-530801543"/>
                <w14:checkbox>
                  <w14:checked w14:val="1"/>
                  <w14:checkedState w14:val="2612" w14:font="MS Gothic"/>
                  <w14:uncheckedState w14:val="2610" w14:font="MS Gothic"/>
                </w14:checkbox>
              </w:sdtPr>
              <w:sdtEndPr/>
              <w:sdtContent>
                <w:r w:rsidR="00CD3E4A">
                  <w:rPr>
                    <w:rFonts w:ascii="MS Gothic" w:eastAsia="MS Gothic" w:hAnsi="MS Gothic" w:hint="eastAsia"/>
                    <w:sz w:val="18"/>
                    <w:szCs w:val="18"/>
                  </w:rPr>
                  <w:t>☒</w:t>
                </w:r>
              </w:sdtContent>
            </w:sdt>
            <w:r w:rsidR="00CD3E4A" w:rsidRPr="003F7E67">
              <w:rPr>
                <w:sz w:val="18"/>
                <w:szCs w:val="18"/>
              </w:rPr>
              <w:t xml:space="preserve"> Decision</w:t>
            </w:r>
          </w:p>
          <w:p w:rsidR="00CD3E4A" w:rsidRPr="003F7E67" w:rsidRDefault="009C79D5" w:rsidP="00CD3E4A">
            <w:pPr>
              <w:rPr>
                <w:sz w:val="18"/>
                <w:szCs w:val="18"/>
              </w:rPr>
            </w:pPr>
            <w:sdt>
              <w:sdtPr>
                <w:rPr>
                  <w:sz w:val="18"/>
                  <w:szCs w:val="18"/>
                </w:rPr>
                <w:id w:val="934638895"/>
                <w14:checkbox>
                  <w14:checked w14:val="0"/>
                  <w14:checkedState w14:val="2612" w14:font="MS Gothic"/>
                  <w14:uncheckedState w14:val="2610" w14:font="MS Gothic"/>
                </w14:checkbox>
              </w:sdtPr>
              <w:sdtEndPr/>
              <w:sdtContent>
                <w:r w:rsidR="00CD3E4A" w:rsidRPr="003F7E67">
                  <w:rPr>
                    <w:rFonts w:ascii="MS Gothic" w:eastAsia="MS Gothic" w:hAnsi="MS Gothic" w:hint="eastAsia"/>
                    <w:sz w:val="18"/>
                    <w:szCs w:val="18"/>
                  </w:rPr>
                  <w:t>☐</w:t>
                </w:r>
              </w:sdtContent>
            </w:sdt>
            <w:r w:rsidR="00CD3E4A" w:rsidRPr="003F7E67">
              <w:rPr>
                <w:sz w:val="18"/>
                <w:szCs w:val="18"/>
              </w:rPr>
              <w:t xml:space="preserve"> Advocacy</w:t>
            </w:r>
          </w:p>
          <w:p w:rsidR="00CD3E4A" w:rsidRPr="003F7E67" w:rsidRDefault="009C79D5" w:rsidP="00CD3E4A">
            <w:pPr>
              <w:rPr>
                <w:sz w:val="18"/>
                <w:szCs w:val="18"/>
              </w:rPr>
            </w:pPr>
            <w:sdt>
              <w:sdtPr>
                <w:rPr>
                  <w:sz w:val="18"/>
                  <w:szCs w:val="18"/>
                </w:rPr>
                <w:id w:val="-727538932"/>
                <w14:checkbox>
                  <w14:checked w14:val="0"/>
                  <w14:checkedState w14:val="2612" w14:font="MS Gothic"/>
                  <w14:uncheckedState w14:val="2610" w14:font="MS Gothic"/>
                </w14:checkbox>
              </w:sdtPr>
              <w:sdtEndPr/>
              <w:sdtContent>
                <w:r w:rsidR="00CD3E4A">
                  <w:rPr>
                    <w:rFonts w:ascii="MS Gothic" w:eastAsia="MS Gothic" w:hAnsi="MS Gothic" w:hint="eastAsia"/>
                    <w:sz w:val="18"/>
                    <w:szCs w:val="18"/>
                  </w:rPr>
                  <w:t>☐</w:t>
                </w:r>
              </w:sdtContent>
            </w:sdt>
            <w:r w:rsidR="00CD3E4A" w:rsidRPr="003F7E67">
              <w:rPr>
                <w:sz w:val="18"/>
                <w:szCs w:val="18"/>
              </w:rPr>
              <w:t xml:space="preserve"> Information</w:t>
            </w:r>
          </w:p>
          <w:p w:rsidR="00236902" w:rsidRDefault="00236902" w:rsidP="00236902">
            <w:pPr>
              <w:rPr>
                <w:sz w:val="18"/>
                <w:szCs w:val="18"/>
              </w:rPr>
            </w:pPr>
          </w:p>
        </w:tc>
      </w:tr>
      <w:tr w:rsidR="00236902" w:rsidTr="00CD3E4A">
        <w:trPr>
          <w:trHeight w:val="1301"/>
        </w:trPr>
        <w:tc>
          <w:tcPr>
            <w:tcW w:w="1176" w:type="pct"/>
            <w:vAlign w:val="center"/>
          </w:tcPr>
          <w:p w:rsidR="00236902" w:rsidRDefault="00236902" w:rsidP="00236902">
            <w:pPr>
              <w:spacing w:before="100" w:beforeAutospacing="1" w:after="100" w:afterAutospacing="1"/>
              <w:rPr>
                <w:b/>
                <w:sz w:val="24"/>
                <w:szCs w:val="24"/>
              </w:rPr>
            </w:pPr>
            <w:r>
              <w:rPr>
                <w:b/>
                <w:sz w:val="24"/>
                <w:szCs w:val="24"/>
              </w:rPr>
              <w:t>Association Reports</w:t>
            </w:r>
          </w:p>
        </w:tc>
        <w:tc>
          <w:tcPr>
            <w:tcW w:w="680" w:type="pct"/>
            <w:vAlign w:val="center"/>
          </w:tcPr>
          <w:p w:rsidR="00236902" w:rsidRDefault="00236902" w:rsidP="00236902"/>
        </w:tc>
        <w:tc>
          <w:tcPr>
            <w:tcW w:w="412" w:type="pct"/>
            <w:vAlign w:val="center"/>
          </w:tcPr>
          <w:p w:rsidR="00236902" w:rsidRDefault="00236902" w:rsidP="00CD3E4A">
            <w:pPr>
              <w:jc w:val="center"/>
            </w:pPr>
            <w:r>
              <w:t>4:</w:t>
            </w:r>
            <w:r w:rsidR="00CD3E4A">
              <w:t>4</w:t>
            </w:r>
            <w:r w:rsidR="007314D0">
              <w:t>5</w:t>
            </w:r>
            <w:r>
              <w:t>-</w:t>
            </w:r>
            <w:r w:rsidR="00CD3E4A">
              <w:t>5</w:t>
            </w:r>
            <w:r>
              <w:t>:</w:t>
            </w:r>
            <w:r w:rsidR="00CD3E4A">
              <w:t>0</w:t>
            </w:r>
            <w:r w:rsidR="007314D0">
              <w:t>0</w:t>
            </w:r>
          </w:p>
        </w:tc>
        <w:tc>
          <w:tcPr>
            <w:tcW w:w="2212" w:type="pct"/>
            <w:vAlign w:val="center"/>
          </w:tcPr>
          <w:p w:rsidR="00236902" w:rsidRDefault="00236902" w:rsidP="00236902">
            <w:pPr>
              <w:pStyle w:val="ListParagraph"/>
              <w:numPr>
                <w:ilvl w:val="0"/>
                <w:numId w:val="18"/>
              </w:numPr>
            </w:pPr>
            <w:r>
              <w:t>ASG</w:t>
            </w:r>
          </w:p>
          <w:p w:rsidR="00236902" w:rsidRDefault="00236902" w:rsidP="00236902">
            <w:pPr>
              <w:pStyle w:val="ListParagraph"/>
              <w:numPr>
                <w:ilvl w:val="0"/>
                <w:numId w:val="18"/>
              </w:numPr>
            </w:pPr>
            <w:r>
              <w:t>Full Time Faculty</w:t>
            </w:r>
          </w:p>
          <w:p w:rsidR="00236902" w:rsidRDefault="00236902" w:rsidP="00236902">
            <w:pPr>
              <w:pStyle w:val="ListParagraph"/>
              <w:numPr>
                <w:ilvl w:val="0"/>
                <w:numId w:val="18"/>
              </w:numPr>
            </w:pPr>
            <w:r>
              <w:t>Part Time Faculty</w:t>
            </w:r>
          </w:p>
          <w:p w:rsidR="00236902" w:rsidRDefault="00236902" w:rsidP="00236902">
            <w:pPr>
              <w:pStyle w:val="ListParagraph"/>
              <w:numPr>
                <w:ilvl w:val="0"/>
                <w:numId w:val="18"/>
              </w:numPr>
            </w:pPr>
            <w:r>
              <w:t>Classified</w:t>
            </w:r>
          </w:p>
          <w:p w:rsidR="00236902" w:rsidRDefault="00236902" w:rsidP="00236902">
            <w:pPr>
              <w:pStyle w:val="ListParagraph"/>
              <w:numPr>
                <w:ilvl w:val="0"/>
                <w:numId w:val="18"/>
              </w:numPr>
            </w:pPr>
            <w:r>
              <w:t>Administrative/Confidential</w:t>
            </w:r>
          </w:p>
          <w:p w:rsidR="00236902" w:rsidRDefault="00236902" w:rsidP="00236902">
            <w:pPr>
              <w:pStyle w:val="ListParagraph"/>
              <w:numPr>
                <w:ilvl w:val="0"/>
                <w:numId w:val="18"/>
              </w:numPr>
            </w:pPr>
            <w:r>
              <w:t>College Council</w:t>
            </w:r>
          </w:p>
        </w:tc>
        <w:tc>
          <w:tcPr>
            <w:tcW w:w="520" w:type="pct"/>
          </w:tcPr>
          <w:p w:rsidR="00236902" w:rsidRPr="003F7E67" w:rsidRDefault="009C79D5" w:rsidP="00236902">
            <w:pPr>
              <w:rPr>
                <w:sz w:val="18"/>
                <w:szCs w:val="18"/>
              </w:rPr>
            </w:pPr>
            <w:sdt>
              <w:sdtPr>
                <w:rPr>
                  <w:sz w:val="18"/>
                  <w:szCs w:val="18"/>
                </w:rPr>
                <w:id w:val="1853992422"/>
                <w14:checkbox>
                  <w14:checked w14:val="0"/>
                  <w14:checkedState w14:val="2612" w14:font="MS Gothic"/>
                  <w14:uncheckedState w14:val="2610" w14:font="MS Gothic"/>
                </w14:checkbox>
              </w:sdtPr>
              <w:sdtEndPr/>
              <w:sdtContent>
                <w:r w:rsidR="00236902">
                  <w:rPr>
                    <w:rFonts w:ascii="MS Gothic" w:eastAsia="MS Gothic" w:hAnsi="MS Gothic" w:hint="eastAsia"/>
                    <w:sz w:val="18"/>
                    <w:szCs w:val="18"/>
                  </w:rPr>
                  <w:t>☐</w:t>
                </w:r>
              </w:sdtContent>
            </w:sdt>
            <w:r w:rsidR="00236902" w:rsidRPr="003F7E67">
              <w:rPr>
                <w:sz w:val="18"/>
                <w:szCs w:val="18"/>
              </w:rPr>
              <w:t xml:space="preserve"> Discussion</w:t>
            </w:r>
          </w:p>
          <w:p w:rsidR="00236902" w:rsidRPr="003F7E67" w:rsidRDefault="009C79D5" w:rsidP="00236902">
            <w:pPr>
              <w:rPr>
                <w:sz w:val="18"/>
                <w:szCs w:val="18"/>
              </w:rPr>
            </w:pPr>
            <w:sdt>
              <w:sdtPr>
                <w:rPr>
                  <w:sz w:val="18"/>
                  <w:szCs w:val="18"/>
                </w:rPr>
                <w:id w:val="-1549593169"/>
                <w14:checkbox>
                  <w14:checked w14:val="0"/>
                  <w14:checkedState w14:val="2612" w14:font="MS Gothic"/>
                  <w14:uncheckedState w14:val="2610" w14:font="MS Gothic"/>
                </w14:checkbox>
              </w:sdtPr>
              <w:sdtEndPr/>
              <w:sdtContent>
                <w:r w:rsidR="00236902">
                  <w:rPr>
                    <w:rFonts w:ascii="MS Gothic" w:eastAsia="MS Gothic" w:hAnsi="MS Gothic" w:hint="eastAsia"/>
                    <w:sz w:val="18"/>
                    <w:szCs w:val="18"/>
                  </w:rPr>
                  <w:t>☐</w:t>
                </w:r>
              </w:sdtContent>
            </w:sdt>
            <w:r w:rsidR="00236902" w:rsidRPr="003F7E67">
              <w:rPr>
                <w:sz w:val="18"/>
                <w:szCs w:val="18"/>
              </w:rPr>
              <w:t xml:space="preserve"> Decision</w:t>
            </w:r>
          </w:p>
          <w:p w:rsidR="00236902" w:rsidRPr="003F7E67" w:rsidRDefault="009C79D5" w:rsidP="00236902">
            <w:pPr>
              <w:rPr>
                <w:sz w:val="18"/>
                <w:szCs w:val="18"/>
              </w:rPr>
            </w:pPr>
            <w:sdt>
              <w:sdtPr>
                <w:rPr>
                  <w:sz w:val="18"/>
                  <w:szCs w:val="18"/>
                </w:rPr>
                <w:id w:val="534250085"/>
                <w14:checkbox>
                  <w14:checked w14:val="0"/>
                  <w14:checkedState w14:val="2612" w14:font="MS Gothic"/>
                  <w14:uncheckedState w14:val="2610" w14:font="MS Gothic"/>
                </w14:checkbox>
              </w:sdtPr>
              <w:sdtEndPr/>
              <w:sdtContent>
                <w:r w:rsidR="00236902" w:rsidRPr="003F7E67">
                  <w:rPr>
                    <w:rFonts w:ascii="MS Gothic" w:eastAsia="MS Gothic" w:hAnsi="MS Gothic" w:hint="eastAsia"/>
                    <w:sz w:val="18"/>
                    <w:szCs w:val="18"/>
                  </w:rPr>
                  <w:t>☐</w:t>
                </w:r>
              </w:sdtContent>
            </w:sdt>
            <w:r w:rsidR="00236902" w:rsidRPr="003F7E67">
              <w:rPr>
                <w:sz w:val="18"/>
                <w:szCs w:val="18"/>
              </w:rPr>
              <w:t xml:space="preserve"> Advocacy</w:t>
            </w:r>
          </w:p>
          <w:p w:rsidR="00236902" w:rsidRPr="003F7E67" w:rsidRDefault="009C79D5" w:rsidP="00236902">
            <w:pPr>
              <w:rPr>
                <w:sz w:val="18"/>
                <w:szCs w:val="18"/>
              </w:rPr>
            </w:pPr>
            <w:sdt>
              <w:sdtPr>
                <w:rPr>
                  <w:sz w:val="18"/>
                  <w:szCs w:val="18"/>
                </w:rPr>
                <w:id w:val="803893328"/>
                <w14:checkbox>
                  <w14:checked w14:val="1"/>
                  <w14:checkedState w14:val="2612" w14:font="MS Gothic"/>
                  <w14:uncheckedState w14:val="2610" w14:font="MS Gothic"/>
                </w14:checkbox>
              </w:sdtPr>
              <w:sdtEndPr/>
              <w:sdtContent>
                <w:r w:rsidR="00236902">
                  <w:rPr>
                    <w:rFonts w:ascii="MS Gothic" w:eastAsia="MS Gothic" w:hAnsi="MS Gothic" w:hint="eastAsia"/>
                    <w:sz w:val="18"/>
                    <w:szCs w:val="18"/>
                  </w:rPr>
                  <w:t>☒</w:t>
                </w:r>
              </w:sdtContent>
            </w:sdt>
            <w:r w:rsidR="00236902" w:rsidRPr="003F7E67">
              <w:rPr>
                <w:sz w:val="18"/>
                <w:szCs w:val="18"/>
              </w:rPr>
              <w:t xml:space="preserve"> Information</w:t>
            </w:r>
          </w:p>
          <w:p w:rsidR="00236902" w:rsidRDefault="00236902" w:rsidP="00236902">
            <w:pPr>
              <w:rPr>
                <w:sz w:val="18"/>
                <w:szCs w:val="18"/>
              </w:rPr>
            </w:pPr>
          </w:p>
        </w:tc>
      </w:tr>
    </w:tbl>
    <w:p w:rsidR="00FD4A6A" w:rsidRDefault="00FD4A6A"/>
    <w:p w:rsidR="00647D13" w:rsidRDefault="00647D13"/>
    <w:tbl>
      <w:tblPr>
        <w:tblStyle w:val="TableGrid"/>
        <w:tblW w:w="5000" w:type="pct"/>
        <w:tblLook w:val="04A0" w:firstRow="1" w:lastRow="0" w:firstColumn="1" w:lastColumn="0" w:noHBand="0" w:noVBand="1"/>
      </w:tblPr>
      <w:tblGrid>
        <w:gridCol w:w="4642"/>
        <w:gridCol w:w="2734"/>
        <w:gridCol w:w="2429"/>
        <w:gridCol w:w="4585"/>
      </w:tblGrid>
      <w:tr w:rsidR="00351C0A" w:rsidTr="00351C0A">
        <w:trPr>
          <w:trHeight w:val="425"/>
        </w:trPr>
        <w:tc>
          <w:tcPr>
            <w:tcW w:w="1613" w:type="pct"/>
            <w:shd w:val="clear" w:color="auto" w:fill="FFFF00"/>
          </w:tcPr>
          <w:p w:rsidR="00351C0A" w:rsidRPr="00EF12F0" w:rsidRDefault="00351C0A" w:rsidP="006D63E4">
            <w:pPr>
              <w:jc w:val="center"/>
              <w:rPr>
                <w:b/>
                <w:sz w:val="28"/>
                <w:szCs w:val="28"/>
              </w:rPr>
            </w:pPr>
            <w:r>
              <w:rPr>
                <w:b/>
                <w:sz w:val="28"/>
                <w:szCs w:val="28"/>
              </w:rPr>
              <w:t>Upcoming Meeting Dates</w:t>
            </w:r>
          </w:p>
        </w:tc>
        <w:tc>
          <w:tcPr>
            <w:tcW w:w="950" w:type="pct"/>
            <w:shd w:val="clear" w:color="auto" w:fill="FFFF00"/>
          </w:tcPr>
          <w:p w:rsidR="00351C0A" w:rsidRDefault="00351C0A" w:rsidP="006D63E4">
            <w:pPr>
              <w:jc w:val="center"/>
              <w:rPr>
                <w:b/>
                <w:sz w:val="28"/>
                <w:szCs w:val="28"/>
              </w:rPr>
            </w:pPr>
            <w:r>
              <w:rPr>
                <w:b/>
                <w:sz w:val="28"/>
                <w:szCs w:val="28"/>
              </w:rPr>
              <w:t>Start Time</w:t>
            </w:r>
          </w:p>
        </w:tc>
        <w:tc>
          <w:tcPr>
            <w:tcW w:w="844" w:type="pct"/>
            <w:shd w:val="clear" w:color="auto" w:fill="FFFF00"/>
          </w:tcPr>
          <w:p w:rsidR="00351C0A" w:rsidRDefault="00351C0A" w:rsidP="006D63E4">
            <w:pPr>
              <w:jc w:val="center"/>
              <w:rPr>
                <w:b/>
                <w:sz w:val="28"/>
                <w:szCs w:val="28"/>
              </w:rPr>
            </w:pPr>
            <w:r>
              <w:rPr>
                <w:b/>
                <w:sz w:val="28"/>
                <w:szCs w:val="28"/>
              </w:rPr>
              <w:t>End time</w:t>
            </w:r>
          </w:p>
        </w:tc>
        <w:tc>
          <w:tcPr>
            <w:tcW w:w="1593" w:type="pct"/>
            <w:shd w:val="clear" w:color="auto" w:fill="FFFF00"/>
          </w:tcPr>
          <w:p w:rsidR="00351C0A" w:rsidRDefault="00351C0A" w:rsidP="006D63E4">
            <w:pPr>
              <w:jc w:val="center"/>
              <w:rPr>
                <w:b/>
                <w:sz w:val="28"/>
                <w:szCs w:val="28"/>
              </w:rPr>
            </w:pPr>
            <w:r>
              <w:rPr>
                <w:b/>
                <w:sz w:val="28"/>
                <w:szCs w:val="28"/>
              </w:rPr>
              <w:t>Location</w:t>
            </w:r>
          </w:p>
        </w:tc>
      </w:tr>
      <w:tr w:rsidR="00351C0A" w:rsidTr="00351C0A">
        <w:trPr>
          <w:trHeight w:val="358"/>
        </w:trPr>
        <w:tc>
          <w:tcPr>
            <w:tcW w:w="1613" w:type="pct"/>
          </w:tcPr>
          <w:p w:rsidR="00351C0A" w:rsidRDefault="00351C0A" w:rsidP="00AB6635">
            <w:pPr>
              <w:jc w:val="center"/>
            </w:pPr>
            <w:r>
              <w:t>Orientation in September, date TBA</w:t>
            </w:r>
          </w:p>
        </w:tc>
        <w:tc>
          <w:tcPr>
            <w:tcW w:w="950" w:type="pct"/>
            <w:vAlign w:val="center"/>
          </w:tcPr>
          <w:p w:rsidR="00351C0A" w:rsidRDefault="00351C0A" w:rsidP="006D63E4">
            <w:pPr>
              <w:jc w:val="center"/>
            </w:pPr>
            <w:r>
              <w:t>3:30</w:t>
            </w:r>
          </w:p>
        </w:tc>
        <w:tc>
          <w:tcPr>
            <w:tcW w:w="844" w:type="pct"/>
            <w:vAlign w:val="center"/>
          </w:tcPr>
          <w:p w:rsidR="00351C0A" w:rsidRDefault="00351C0A" w:rsidP="006D63E4">
            <w:pPr>
              <w:jc w:val="center"/>
            </w:pPr>
            <w:r>
              <w:t>5:00</w:t>
            </w:r>
          </w:p>
        </w:tc>
        <w:tc>
          <w:tcPr>
            <w:tcW w:w="1593" w:type="pct"/>
            <w:vAlign w:val="center"/>
          </w:tcPr>
          <w:p w:rsidR="00351C0A" w:rsidRDefault="00351C0A" w:rsidP="0080605E">
            <w:pPr>
              <w:jc w:val="center"/>
            </w:pPr>
            <w:r>
              <w:t>Location TBA</w:t>
            </w:r>
          </w:p>
        </w:tc>
      </w:tr>
    </w:tbl>
    <w:p w:rsidR="00CC0013" w:rsidRDefault="00CC0013"/>
    <w:tbl>
      <w:tblPr>
        <w:tblStyle w:val="TableGrid"/>
        <w:tblW w:w="0" w:type="auto"/>
        <w:tblLook w:val="04A0" w:firstRow="1" w:lastRow="0" w:firstColumn="1" w:lastColumn="0" w:noHBand="0" w:noVBand="1"/>
      </w:tblPr>
      <w:tblGrid>
        <w:gridCol w:w="7465"/>
        <w:gridCol w:w="6925"/>
      </w:tblGrid>
      <w:tr w:rsidR="006E56EB" w:rsidTr="00765D8C">
        <w:tc>
          <w:tcPr>
            <w:tcW w:w="7465" w:type="dxa"/>
            <w:shd w:val="clear" w:color="auto" w:fill="FFFF00"/>
          </w:tcPr>
          <w:p w:rsidR="006E56EB" w:rsidRPr="00E12FFF" w:rsidRDefault="00765D8C" w:rsidP="00E12FFF">
            <w:pPr>
              <w:jc w:val="center"/>
              <w:rPr>
                <w:b/>
                <w:sz w:val="28"/>
                <w:szCs w:val="28"/>
              </w:rPr>
            </w:pPr>
            <w:r>
              <w:rPr>
                <w:b/>
                <w:sz w:val="28"/>
                <w:szCs w:val="28"/>
              </w:rPr>
              <w:t>Future Agenda Items</w:t>
            </w:r>
          </w:p>
        </w:tc>
        <w:tc>
          <w:tcPr>
            <w:tcW w:w="6925" w:type="dxa"/>
            <w:tcBorders>
              <w:bottom w:val="single" w:sz="4" w:space="0" w:color="auto"/>
            </w:tcBorders>
            <w:shd w:val="clear" w:color="auto" w:fill="FFFF00"/>
          </w:tcPr>
          <w:p w:rsidR="006E56EB" w:rsidRDefault="00765D8C" w:rsidP="00E12FFF">
            <w:pPr>
              <w:jc w:val="center"/>
              <w:rPr>
                <w:b/>
                <w:sz w:val="28"/>
                <w:szCs w:val="28"/>
              </w:rPr>
            </w:pPr>
            <w:r>
              <w:rPr>
                <w:b/>
                <w:sz w:val="28"/>
                <w:szCs w:val="28"/>
              </w:rPr>
              <w:t>Notes to Self</w:t>
            </w:r>
          </w:p>
        </w:tc>
      </w:tr>
      <w:tr w:rsidR="0013476F" w:rsidTr="00C915A0">
        <w:trPr>
          <w:trHeight w:val="1358"/>
        </w:trPr>
        <w:tc>
          <w:tcPr>
            <w:tcW w:w="7465" w:type="dxa"/>
          </w:tcPr>
          <w:p w:rsidR="0013476F" w:rsidRDefault="0013476F"/>
        </w:tc>
        <w:tc>
          <w:tcPr>
            <w:tcW w:w="6925" w:type="dxa"/>
          </w:tcPr>
          <w:p w:rsidR="0013476F" w:rsidRDefault="0013476F" w:rsidP="006E56EB"/>
        </w:tc>
      </w:tr>
    </w:tbl>
    <w:p w:rsidR="00E12FFF" w:rsidRDefault="00E12FFF" w:rsidP="00C915A0"/>
    <w:sectPr w:rsidR="00E12FFF" w:rsidSect="00C664C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9E" w:rsidRDefault="00B3679E" w:rsidP="00B3679E">
      <w:r>
        <w:separator/>
      </w:r>
    </w:p>
  </w:endnote>
  <w:endnote w:type="continuationSeparator" w:id="0">
    <w:p w:rsidR="00B3679E" w:rsidRDefault="00B3679E"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9E" w:rsidRDefault="00B3679E" w:rsidP="00B3679E">
      <w:r>
        <w:separator/>
      </w:r>
    </w:p>
  </w:footnote>
  <w:footnote w:type="continuationSeparator" w:id="0">
    <w:p w:rsidR="00B3679E" w:rsidRDefault="00B3679E" w:rsidP="00B3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338"/>
    <w:multiLevelType w:val="hybridMultilevel"/>
    <w:tmpl w:val="D9C0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D3BEC"/>
    <w:multiLevelType w:val="hybridMultilevel"/>
    <w:tmpl w:val="12C8FC4C"/>
    <w:lvl w:ilvl="0" w:tplc="2EB423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430DC"/>
    <w:multiLevelType w:val="hybridMultilevel"/>
    <w:tmpl w:val="48BC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C5EF4"/>
    <w:multiLevelType w:val="hybridMultilevel"/>
    <w:tmpl w:val="1E0C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52D7F"/>
    <w:multiLevelType w:val="hybridMultilevel"/>
    <w:tmpl w:val="338A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C5A72"/>
    <w:multiLevelType w:val="hybridMultilevel"/>
    <w:tmpl w:val="2EAC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81AD3"/>
    <w:multiLevelType w:val="hybridMultilevel"/>
    <w:tmpl w:val="825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2D62"/>
    <w:multiLevelType w:val="hybridMultilevel"/>
    <w:tmpl w:val="6726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C1B6B"/>
    <w:multiLevelType w:val="hybridMultilevel"/>
    <w:tmpl w:val="35D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5794"/>
    <w:multiLevelType w:val="hybridMultilevel"/>
    <w:tmpl w:val="C69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1B55"/>
    <w:multiLevelType w:val="hybridMultilevel"/>
    <w:tmpl w:val="9FFE5F0A"/>
    <w:lvl w:ilvl="0" w:tplc="B308DC5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1025C0"/>
    <w:multiLevelType w:val="hybridMultilevel"/>
    <w:tmpl w:val="CE36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96880"/>
    <w:multiLevelType w:val="hybridMultilevel"/>
    <w:tmpl w:val="6788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F64C9"/>
    <w:multiLevelType w:val="hybridMultilevel"/>
    <w:tmpl w:val="60E82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5D0636"/>
    <w:multiLevelType w:val="hybridMultilevel"/>
    <w:tmpl w:val="00B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661D5"/>
    <w:multiLevelType w:val="hybridMultilevel"/>
    <w:tmpl w:val="D9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966BC"/>
    <w:multiLevelType w:val="hybridMultilevel"/>
    <w:tmpl w:val="F7AE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10378A"/>
    <w:multiLevelType w:val="hybridMultilevel"/>
    <w:tmpl w:val="75223666"/>
    <w:lvl w:ilvl="0" w:tplc="15E6898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9"/>
  </w:num>
  <w:num w:numId="9">
    <w:abstractNumId w:val="16"/>
  </w:num>
  <w:num w:numId="10">
    <w:abstractNumId w:val="21"/>
  </w:num>
  <w:num w:numId="11">
    <w:abstractNumId w:val="2"/>
  </w:num>
  <w:num w:numId="12">
    <w:abstractNumId w:val="15"/>
  </w:num>
  <w:num w:numId="13">
    <w:abstractNumId w:val="14"/>
  </w:num>
  <w:num w:numId="14">
    <w:abstractNumId w:val="19"/>
  </w:num>
  <w:num w:numId="15">
    <w:abstractNumId w:val="6"/>
  </w:num>
  <w:num w:numId="16">
    <w:abstractNumId w:val="12"/>
  </w:num>
  <w:num w:numId="17">
    <w:abstractNumId w:val="11"/>
  </w:num>
  <w:num w:numId="18">
    <w:abstractNumId w:val="20"/>
  </w:num>
  <w:num w:numId="19">
    <w:abstractNumId w:val="17"/>
  </w:num>
  <w:num w:numId="20">
    <w:abstractNumId w:val="13"/>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07F3"/>
    <w:rsid w:val="000021A3"/>
    <w:rsid w:val="00021F86"/>
    <w:rsid w:val="0002612D"/>
    <w:rsid w:val="000265DB"/>
    <w:rsid w:val="000434A1"/>
    <w:rsid w:val="00045B00"/>
    <w:rsid w:val="0007012E"/>
    <w:rsid w:val="0007288F"/>
    <w:rsid w:val="000728B8"/>
    <w:rsid w:val="0007643A"/>
    <w:rsid w:val="00076880"/>
    <w:rsid w:val="00076B0A"/>
    <w:rsid w:val="0008297B"/>
    <w:rsid w:val="00085527"/>
    <w:rsid w:val="00092531"/>
    <w:rsid w:val="00094648"/>
    <w:rsid w:val="000A54E1"/>
    <w:rsid w:val="000B55A1"/>
    <w:rsid w:val="000C626B"/>
    <w:rsid w:val="000D0CD6"/>
    <w:rsid w:val="000D18D8"/>
    <w:rsid w:val="000D7015"/>
    <w:rsid w:val="000D7B7D"/>
    <w:rsid w:val="000E07D5"/>
    <w:rsid w:val="000E2E97"/>
    <w:rsid w:val="000F321A"/>
    <w:rsid w:val="000F5500"/>
    <w:rsid w:val="000F6DFD"/>
    <w:rsid w:val="00105113"/>
    <w:rsid w:val="00112A5C"/>
    <w:rsid w:val="00115CF0"/>
    <w:rsid w:val="00115D1B"/>
    <w:rsid w:val="00116F56"/>
    <w:rsid w:val="0012451F"/>
    <w:rsid w:val="00125930"/>
    <w:rsid w:val="001336F5"/>
    <w:rsid w:val="0013476F"/>
    <w:rsid w:val="0013534E"/>
    <w:rsid w:val="00135DDC"/>
    <w:rsid w:val="00137A97"/>
    <w:rsid w:val="00137E03"/>
    <w:rsid w:val="00137F50"/>
    <w:rsid w:val="0015277C"/>
    <w:rsid w:val="001634F3"/>
    <w:rsid w:val="00164C80"/>
    <w:rsid w:val="0016509A"/>
    <w:rsid w:val="00165778"/>
    <w:rsid w:val="00166E18"/>
    <w:rsid w:val="0017093F"/>
    <w:rsid w:val="0017443B"/>
    <w:rsid w:val="00181E09"/>
    <w:rsid w:val="0018661E"/>
    <w:rsid w:val="00187419"/>
    <w:rsid w:val="0018793C"/>
    <w:rsid w:val="00187BF9"/>
    <w:rsid w:val="00193985"/>
    <w:rsid w:val="001A04A6"/>
    <w:rsid w:val="001A1F8D"/>
    <w:rsid w:val="001B1836"/>
    <w:rsid w:val="001B3D7E"/>
    <w:rsid w:val="001B76E4"/>
    <w:rsid w:val="001C519E"/>
    <w:rsid w:val="001C71C8"/>
    <w:rsid w:val="001D2948"/>
    <w:rsid w:val="001D320A"/>
    <w:rsid w:val="001D4FDC"/>
    <w:rsid w:val="001D728E"/>
    <w:rsid w:val="001E1512"/>
    <w:rsid w:val="001E6951"/>
    <w:rsid w:val="001E7D28"/>
    <w:rsid w:val="001F106A"/>
    <w:rsid w:val="001F7994"/>
    <w:rsid w:val="00210EBC"/>
    <w:rsid w:val="002119EB"/>
    <w:rsid w:val="00214DB9"/>
    <w:rsid w:val="00216E1E"/>
    <w:rsid w:val="00221DFD"/>
    <w:rsid w:val="00223042"/>
    <w:rsid w:val="002332A5"/>
    <w:rsid w:val="00233C00"/>
    <w:rsid w:val="00233FD5"/>
    <w:rsid w:val="002345E2"/>
    <w:rsid w:val="002346C6"/>
    <w:rsid w:val="002354FF"/>
    <w:rsid w:val="00236902"/>
    <w:rsid w:val="0023707B"/>
    <w:rsid w:val="002372C3"/>
    <w:rsid w:val="00240D02"/>
    <w:rsid w:val="00246505"/>
    <w:rsid w:val="002507A4"/>
    <w:rsid w:val="002629EA"/>
    <w:rsid w:val="00265BF2"/>
    <w:rsid w:val="00265C09"/>
    <w:rsid w:val="00276E7D"/>
    <w:rsid w:val="00290F9B"/>
    <w:rsid w:val="00292C3B"/>
    <w:rsid w:val="00295D00"/>
    <w:rsid w:val="002A3420"/>
    <w:rsid w:val="002B0AB6"/>
    <w:rsid w:val="002B4F82"/>
    <w:rsid w:val="002C28A7"/>
    <w:rsid w:val="002C3680"/>
    <w:rsid w:val="002D03F9"/>
    <w:rsid w:val="002D13AE"/>
    <w:rsid w:val="002E188C"/>
    <w:rsid w:val="002E5337"/>
    <w:rsid w:val="002E6690"/>
    <w:rsid w:val="002E7D2A"/>
    <w:rsid w:val="002F5D85"/>
    <w:rsid w:val="003010F7"/>
    <w:rsid w:val="00310759"/>
    <w:rsid w:val="00310D6A"/>
    <w:rsid w:val="0031154F"/>
    <w:rsid w:val="00311B96"/>
    <w:rsid w:val="003136AD"/>
    <w:rsid w:val="00313F48"/>
    <w:rsid w:val="003148D8"/>
    <w:rsid w:val="00316D63"/>
    <w:rsid w:val="00320FBC"/>
    <w:rsid w:val="00322053"/>
    <w:rsid w:val="0032594B"/>
    <w:rsid w:val="00336538"/>
    <w:rsid w:val="003376D8"/>
    <w:rsid w:val="00346FBF"/>
    <w:rsid w:val="00347936"/>
    <w:rsid w:val="00351C0A"/>
    <w:rsid w:val="003531C9"/>
    <w:rsid w:val="00356A31"/>
    <w:rsid w:val="00356F83"/>
    <w:rsid w:val="00362454"/>
    <w:rsid w:val="00364C08"/>
    <w:rsid w:val="00365F24"/>
    <w:rsid w:val="00366554"/>
    <w:rsid w:val="00370DBF"/>
    <w:rsid w:val="00374154"/>
    <w:rsid w:val="00377481"/>
    <w:rsid w:val="00377D5C"/>
    <w:rsid w:val="003905AE"/>
    <w:rsid w:val="0039749F"/>
    <w:rsid w:val="003A4A03"/>
    <w:rsid w:val="003A4B9B"/>
    <w:rsid w:val="003A4FE3"/>
    <w:rsid w:val="003B1BD9"/>
    <w:rsid w:val="003B4961"/>
    <w:rsid w:val="003B4F10"/>
    <w:rsid w:val="003B7B5C"/>
    <w:rsid w:val="003C29A6"/>
    <w:rsid w:val="003C5E1D"/>
    <w:rsid w:val="003C7D8F"/>
    <w:rsid w:val="003D22DF"/>
    <w:rsid w:val="003D2D50"/>
    <w:rsid w:val="003E0579"/>
    <w:rsid w:val="003E3CE5"/>
    <w:rsid w:val="003E459D"/>
    <w:rsid w:val="003F7E67"/>
    <w:rsid w:val="00400613"/>
    <w:rsid w:val="00400896"/>
    <w:rsid w:val="004008F3"/>
    <w:rsid w:val="00402241"/>
    <w:rsid w:val="004053E3"/>
    <w:rsid w:val="00410D5D"/>
    <w:rsid w:val="00421198"/>
    <w:rsid w:val="00424A71"/>
    <w:rsid w:val="00436B51"/>
    <w:rsid w:val="004426DA"/>
    <w:rsid w:val="00442D95"/>
    <w:rsid w:val="00452DAE"/>
    <w:rsid w:val="00460750"/>
    <w:rsid w:val="0046654C"/>
    <w:rsid w:val="00475A55"/>
    <w:rsid w:val="00480572"/>
    <w:rsid w:val="00482B72"/>
    <w:rsid w:val="004835EC"/>
    <w:rsid w:val="00486068"/>
    <w:rsid w:val="00490C3C"/>
    <w:rsid w:val="00491DF2"/>
    <w:rsid w:val="00496D75"/>
    <w:rsid w:val="00496E16"/>
    <w:rsid w:val="004A416A"/>
    <w:rsid w:val="004B0635"/>
    <w:rsid w:val="004B21FB"/>
    <w:rsid w:val="004B2DC3"/>
    <w:rsid w:val="004C26C5"/>
    <w:rsid w:val="004D33A5"/>
    <w:rsid w:val="004D73D5"/>
    <w:rsid w:val="004E3D4E"/>
    <w:rsid w:val="004E5850"/>
    <w:rsid w:val="004E6BF6"/>
    <w:rsid w:val="004F48FA"/>
    <w:rsid w:val="004F53E2"/>
    <w:rsid w:val="005026D4"/>
    <w:rsid w:val="00502F03"/>
    <w:rsid w:val="00504811"/>
    <w:rsid w:val="00523619"/>
    <w:rsid w:val="005272EF"/>
    <w:rsid w:val="005355AD"/>
    <w:rsid w:val="005373B9"/>
    <w:rsid w:val="00537B92"/>
    <w:rsid w:val="005455D1"/>
    <w:rsid w:val="00560357"/>
    <w:rsid w:val="005616AA"/>
    <w:rsid w:val="00561EB7"/>
    <w:rsid w:val="00566AAD"/>
    <w:rsid w:val="00570EF3"/>
    <w:rsid w:val="0057347F"/>
    <w:rsid w:val="00584254"/>
    <w:rsid w:val="005869CA"/>
    <w:rsid w:val="00586BD7"/>
    <w:rsid w:val="00593358"/>
    <w:rsid w:val="005A00BB"/>
    <w:rsid w:val="005A0908"/>
    <w:rsid w:val="005A21A6"/>
    <w:rsid w:val="005A3D5F"/>
    <w:rsid w:val="005A488F"/>
    <w:rsid w:val="005B0264"/>
    <w:rsid w:val="005B34F6"/>
    <w:rsid w:val="005B5949"/>
    <w:rsid w:val="005C114F"/>
    <w:rsid w:val="005C175D"/>
    <w:rsid w:val="005D0C90"/>
    <w:rsid w:val="005D5B7F"/>
    <w:rsid w:val="005E4608"/>
    <w:rsid w:val="005E7F35"/>
    <w:rsid w:val="005F4BA6"/>
    <w:rsid w:val="005F5C4F"/>
    <w:rsid w:val="005F70A0"/>
    <w:rsid w:val="005F76E4"/>
    <w:rsid w:val="006016A4"/>
    <w:rsid w:val="00607F76"/>
    <w:rsid w:val="00610CC1"/>
    <w:rsid w:val="00622B9F"/>
    <w:rsid w:val="006248F2"/>
    <w:rsid w:val="00624A09"/>
    <w:rsid w:val="006271D3"/>
    <w:rsid w:val="0063100F"/>
    <w:rsid w:val="006358C6"/>
    <w:rsid w:val="00635E9C"/>
    <w:rsid w:val="00641253"/>
    <w:rsid w:val="006419EF"/>
    <w:rsid w:val="00643E00"/>
    <w:rsid w:val="00647033"/>
    <w:rsid w:val="00647D13"/>
    <w:rsid w:val="00647E56"/>
    <w:rsid w:val="006517A7"/>
    <w:rsid w:val="0065205B"/>
    <w:rsid w:val="006538C7"/>
    <w:rsid w:val="00660647"/>
    <w:rsid w:val="00664232"/>
    <w:rsid w:val="006644D5"/>
    <w:rsid w:val="00665164"/>
    <w:rsid w:val="0066630F"/>
    <w:rsid w:val="00667BBF"/>
    <w:rsid w:val="006700E1"/>
    <w:rsid w:val="00672515"/>
    <w:rsid w:val="006816CA"/>
    <w:rsid w:val="00683D3B"/>
    <w:rsid w:val="006851BE"/>
    <w:rsid w:val="00692CF4"/>
    <w:rsid w:val="006964C2"/>
    <w:rsid w:val="006A27B0"/>
    <w:rsid w:val="006A7464"/>
    <w:rsid w:val="006B2BE3"/>
    <w:rsid w:val="006B6689"/>
    <w:rsid w:val="006B66E8"/>
    <w:rsid w:val="006B70BA"/>
    <w:rsid w:val="006B75DA"/>
    <w:rsid w:val="006C4269"/>
    <w:rsid w:val="006D5998"/>
    <w:rsid w:val="006D63E4"/>
    <w:rsid w:val="006E17BD"/>
    <w:rsid w:val="006E56EB"/>
    <w:rsid w:val="006E64A1"/>
    <w:rsid w:val="006F0012"/>
    <w:rsid w:val="006F2236"/>
    <w:rsid w:val="006F3658"/>
    <w:rsid w:val="007007E6"/>
    <w:rsid w:val="00705DFF"/>
    <w:rsid w:val="00714B03"/>
    <w:rsid w:val="007178A8"/>
    <w:rsid w:val="007227B2"/>
    <w:rsid w:val="007245AB"/>
    <w:rsid w:val="007314D0"/>
    <w:rsid w:val="00740D82"/>
    <w:rsid w:val="007416A5"/>
    <w:rsid w:val="00746234"/>
    <w:rsid w:val="00746656"/>
    <w:rsid w:val="00746F16"/>
    <w:rsid w:val="00753762"/>
    <w:rsid w:val="0076042D"/>
    <w:rsid w:val="00765D8C"/>
    <w:rsid w:val="00766E5F"/>
    <w:rsid w:val="0077162A"/>
    <w:rsid w:val="00780ED0"/>
    <w:rsid w:val="00781E46"/>
    <w:rsid w:val="00792C70"/>
    <w:rsid w:val="00792D61"/>
    <w:rsid w:val="00793D85"/>
    <w:rsid w:val="007967EF"/>
    <w:rsid w:val="007A3BC2"/>
    <w:rsid w:val="007A3C42"/>
    <w:rsid w:val="007A5E82"/>
    <w:rsid w:val="007B311B"/>
    <w:rsid w:val="007B4D52"/>
    <w:rsid w:val="007C13C7"/>
    <w:rsid w:val="007C1E0F"/>
    <w:rsid w:val="007D09DA"/>
    <w:rsid w:val="007D33CF"/>
    <w:rsid w:val="007E138C"/>
    <w:rsid w:val="007E3810"/>
    <w:rsid w:val="007F1D30"/>
    <w:rsid w:val="007F30BD"/>
    <w:rsid w:val="007F5F0B"/>
    <w:rsid w:val="007F6AF0"/>
    <w:rsid w:val="0080605E"/>
    <w:rsid w:val="00811A76"/>
    <w:rsid w:val="0081361C"/>
    <w:rsid w:val="00821F14"/>
    <w:rsid w:val="00821FBE"/>
    <w:rsid w:val="00826FD0"/>
    <w:rsid w:val="00827F6E"/>
    <w:rsid w:val="00834404"/>
    <w:rsid w:val="00835DF5"/>
    <w:rsid w:val="0084140D"/>
    <w:rsid w:val="00843D7F"/>
    <w:rsid w:val="008471B6"/>
    <w:rsid w:val="00847E1B"/>
    <w:rsid w:val="0086140D"/>
    <w:rsid w:val="008634C4"/>
    <w:rsid w:val="00863FE9"/>
    <w:rsid w:val="00864422"/>
    <w:rsid w:val="008670A6"/>
    <w:rsid w:val="008724C3"/>
    <w:rsid w:val="00872C6D"/>
    <w:rsid w:val="00883190"/>
    <w:rsid w:val="00885570"/>
    <w:rsid w:val="00885EBE"/>
    <w:rsid w:val="00886CB2"/>
    <w:rsid w:val="00892073"/>
    <w:rsid w:val="00892C17"/>
    <w:rsid w:val="0089450F"/>
    <w:rsid w:val="0089562E"/>
    <w:rsid w:val="00897EAF"/>
    <w:rsid w:val="008B4580"/>
    <w:rsid w:val="008B55DF"/>
    <w:rsid w:val="008B737A"/>
    <w:rsid w:val="008C56A4"/>
    <w:rsid w:val="008C6255"/>
    <w:rsid w:val="008C74A0"/>
    <w:rsid w:val="008D13C1"/>
    <w:rsid w:val="008D44A8"/>
    <w:rsid w:val="008E1BC0"/>
    <w:rsid w:val="008E4AC5"/>
    <w:rsid w:val="008E75F6"/>
    <w:rsid w:val="008F1F72"/>
    <w:rsid w:val="008F5B5A"/>
    <w:rsid w:val="008F6B6D"/>
    <w:rsid w:val="00900A37"/>
    <w:rsid w:val="00904D83"/>
    <w:rsid w:val="00910CAD"/>
    <w:rsid w:val="00911F8A"/>
    <w:rsid w:val="00914D44"/>
    <w:rsid w:val="00916FEB"/>
    <w:rsid w:val="00923AAD"/>
    <w:rsid w:val="00925267"/>
    <w:rsid w:val="009268AB"/>
    <w:rsid w:val="00926B9C"/>
    <w:rsid w:val="009325CA"/>
    <w:rsid w:val="00942D75"/>
    <w:rsid w:val="00950E29"/>
    <w:rsid w:val="00951079"/>
    <w:rsid w:val="009510ED"/>
    <w:rsid w:val="00960D91"/>
    <w:rsid w:val="00970306"/>
    <w:rsid w:val="00971716"/>
    <w:rsid w:val="00971AB9"/>
    <w:rsid w:val="00977154"/>
    <w:rsid w:val="00980C79"/>
    <w:rsid w:val="0098210D"/>
    <w:rsid w:val="009A5989"/>
    <w:rsid w:val="009A678A"/>
    <w:rsid w:val="009C1E6B"/>
    <w:rsid w:val="009C4693"/>
    <w:rsid w:val="009C79D5"/>
    <w:rsid w:val="009D0904"/>
    <w:rsid w:val="009D0D10"/>
    <w:rsid w:val="009D2160"/>
    <w:rsid w:val="009E1489"/>
    <w:rsid w:val="009E4F7C"/>
    <w:rsid w:val="009E7DCF"/>
    <w:rsid w:val="009F1904"/>
    <w:rsid w:val="009F493F"/>
    <w:rsid w:val="009F7010"/>
    <w:rsid w:val="009F72D9"/>
    <w:rsid w:val="00A02729"/>
    <w:rsid w:val="00A05DCE"/>
    <w:rsid w:val="00A10E5D"/>
    <w:rsid w:val="00A11320"/>
    <w:rsid w:val="00A138AC"/>
    <w:rsid w:val="00A15532"/>
    <w:rsid w:val="00A17569"/>
    <w:rsid w:val="00A21998"/>
    <w:rsid w:val="00A2281C"/>
    <w:rsid w:val="00A23BFC"/>
    <w:rsid w:val="00A27A66"/>
    <w:rsid w:val="00A30E91"/>
    <w:rsid w:val="00A3113A"/>
    <w:rsid w:val="00A320A7"/>
    <w:rsid w:val="00A3360B"/>
    <w:rsid w:val="00A3563D"/>
    <w:rsid w:val="00A404BF"/>
    <w:rsid w:val="00A46B81"/>
    <w:rsid w:val="00A47AAE"/>
    <w:rsid w:val="00A54135"/>
    <w:rsid w:val="00A54C4F"/>
    <w:rsid w:val="00A60041"/>
    <w:rsid w:val="00A6097E"/>
    <w:rsid w:val="00A628A3"/>
    <w:rsid w:val="00A70747"/>
    <w:rsid w:val="00A755E6"/>
    <w:rsid w:val="00A7641F"/>
    <w:rsid w:val="00A93F84"/>
    <w:rsid w:val="00A951C8"/>
    <w:rsid w:val="00A9585B"/>
    <w:rsid w:val="00A96F0C"/>
    <w:rsid w:val="00A970D8"/>
    <w:rsid w:val="00AB6635"/>
    <w:rsid w:val="00AB6BC5"/>
    <w:rsid w:val="00AD1A88"/>
    <w:rsid w:val="00AD53C2"/>
    <w:rsid w:val="00AD64AA"/>
    <w:rsid w:val="00AE0E63"/>
    <w:rsid w:val="00AE376E"/>
    <w:rsid w:val="00AE57AF"/>
    <w:rsid w:val="00AF0EA6"/>
    <w:rsid w:val="00AF14C1"/>
    <w:rsid w:val="00B10083"/>
    <w:rsid w:val="00B213CD"/>
    <w:rsid w:val="00B30EA4"/>
    <w:rsid w:val="00B33678"/>
    <w:rsid w:val="00B34177"/>
    <w:rsid w:val="00B3679E"/>
    <w:rsid w:val="00B46503"/>
    <w:rsid w:val="00B4712B"/>
    <w:rsid w:val="00B50E53"/>
    <w:rsid w:val="00B511CA"/>
    <w:rsid w:val="00B73E1D"/>
    <w:rsid w:val="00B803B9"/>
    <w:rsid w:val="00B82F0D"/>
    <w:rsid w:val="00B87DD3"/>
    <w:rsid w:val="00B921E3"/>
    <w:rsid w:val="00B94700"/>
    <w:rsid w:val="00BA089C"/>
    <w:rsid w:val="00BA3F47"/>
    <w:rsid w:val="00BB3EC6"/>
    <w:rsid w:val="00BC27D4"/>
    <w:rsid w:val="00BC53A4"/>
    <w:rsid w:val="00BD1025"/>
    <w:rsid w:val="00BD1032"/>
    <w:rsid w:val="00BD277B"/>
    <w:rsid w:val="00BD2EA7"/>
    <w:rsid w:val="00BD6B66"/>
    <w:rsid w:val="00BE29D1"/>
    <w:rsid w:val="00BE2D74"/>
    <w:rsid w:val="00BF3D1E"/>
    <w:rsid w:val="00C035A3"/>
    <w:rsid w:val="00C13278"/>
    <w:rsid w:val="00C13C2D"/>
    <w:rsid w:val="00C15638"/>
    <w:rsid w:val="00C203E4"/>
    <w:rsid w:val="00C259A4"/>
    <w:rsid w:val="00C41B55"/>
    <w:rsid w:val="00C43190"/>
    <w:rsid w:val="00C4338A"/>
    <w:rsid w:val="00C45602"/>
    <w:rsid w:val="00C46F2F"/>
    <w:rsid w:val="00C50F56"/>
    <w:rsid w:val="00C6189B"/>
    <w:rsid w:val="00C629E2"/>
    <w:rsid w:val="00C664C0"/>
    <w:rsid w:val="00C72048"/>
    <w:rsid w:val="00C87CEC"/>
    <w:rsid w:val="00C915A0"/>
    <w:rsid w:val="00C91F1A"/>
    <w:rsid w:val="00C9608C"/>
    <w:rsid w:val="00C96AA0"/>
    <w:rsid w:val="00CA00D9"/>
    <w:rsid w:val="00CA32D0"/>
    <w:rsid w:val="00CA44E6"/>
    <w:rsid w:val="00CA4A90"/>
    <w:rsid w:val="00CB05AF"/>
    <w:rsid w:val="00CB5E1A"/>
    <w:rsid w:val="00CB7E94"/>
    <w:rsid w:val="00CC0013"/>
    <w:rsid w:val="00CD3E4A"/>
    <w:rsid w:val="00CD4512"/>
    <w:rsid w:val="00CF224D"/>
    <w:rsid w:val="00CF4419"/>
    <w:rsid w:val="00CF6D34"/>
    <w:rsid w:val="00D019BF"/>
    <w:rsid w:val="00D04673"/>
    <w:rsid w:val="00D161E7"/>
    <w:rsid w:val="00D2212D"/>
    <w:rsid w:val="00D27D77"/>
    <w:rsid w:val="00D32DCB"/>
    <w:rsid w:val="00D340C4"/>
    <w:rsid w:val="00D3436B"/>
    <w:rsid w:val="00D36B76"/>
    <w:rsid w:val="00D4061B"/>
    <w:rsid w:val="00D40B08"/>
    <w:rsid w:val="00D44BEF"/>
    <w:rsid w:val="00D564E7"/>
    <w:rsid w:val="00D70873"/>
    <w:rsid w:val="00D725AE"/>
    <w:rsid w:val="00D7340A"/>
    <w:rsid w:val="00D778B0"/>
    <w:rsid w:val="00D84898"/>
    <w:rsid w:val="00D84AD0"/>
    <w:rsid w:val="00D84E9E"/>
    <w:rsid w:val="00D8689B"/>
    <w:rsid w:val="00D90A8F"/>
    <w:rsid w:val="00D90BCF"/>
    <w:rsid w:val="00D93DE1"/>
    <w:rsid w:val="00D951DA"/>
    <w:rsid w:val="00DA1C33"/>
    <w:rsid w:val="00DB2486"/>
    <w:rsid w:val="00DB2C68"/>
    <w:rsid w:val="00DB4CAD"/>
    <w:rsid w:val="00DC0B4B"/>
    <w:rsid w:val="00DC1B76"/>
    <w:rsid w:val="00DC6F39"/>
    <w:rsid w:val="00DD4898"/>
    <w:rsid w:val="00DD686E"/>
    <w:rsid w:val="00DE11D5"/>
    <w:rsid w:val="00DE2517"/>
    <w:rsid w:val="00DE72FB"/>
    <w:rsid w:val="00DF0E12"/>
    <w:rsid w:val="00DF37E5"/>
    <w:rsid w:val="00DF706A"/>
    <w:rsid w:val="00E0085D"/>
    <w:rsid w:val="00E04420"/>
    <w:rsid w:val="00E116D0"/>
    <w:rsid w:val="00E1276E"/>
    <w:rsid w:val="00E12FFF"/>
    <w:rsid w:val="00E25CD0"/>
    <w:rsid w:val="00E2632D"/>
    <w:rsid w:val="00E26C1C"/>
    <w:rsid w:val="00E34F36"/>
    <w:rsid w:val="00E45E83"/>
    <w:rsid w:val="00E465C2"/>
    <w:rsid w:val="00E56030"/>
    <w:rsid w:val="00E60C27"/>
    <w:rsid w:val="00E60F0F"/>
    <w:rsid w:val="00E674B6"/>
    <w:rsid w:val="00E7101B"/>
    <w:rsid w:val="00E74EB0"/>
    <w:rsid w:val="00E7582E"/>
    <w:rsid w:val="00E874A2"/>
    <w:rsid w:val="00E91D11"/>
    <w:rsid w:val="00E93F5F"/>
    <w:rsid w:val="00EA03EA"/>
    <w:rsid w:val="00EB4DD6"/>
    <w:rsid w:val="00EB7D91"/>
    <w:rsid w:val="00EC28B5"/>
    <w:rsid w:val="00EC3465"/>
    <w:rsid w:val="00EC5EB8"/>
    <w:rsid w:val="00EC6724"/>
    <w:rsid w:val="00EC7EA3"/>
    <w:rsid w:val="00ED0B04"/>
    <w:rsid w:val="00ED1490"/>
    <w:rsid w:val="00ED527A"/>
    <w:rsid w:val="00ED6EA5"/>
    <w:rsid w:val="00EE1F6A"/>
    <w:rsid w:val="00EE66BD"/>
    <w:rsid w:val="00EE7A30"/>
    <w:rsid w:val="00EF12F0"/>
    <w:rsid w:val="00F05A77"/>
    <w:rsid w:val="00F1029A"/>
    <w:rsid w:val="00F10903"/>
    <w:rsid w:val="00F13B9B"/>
    <w:rsid w:val="00F14131"/>
    <w:rsid w:val="00F14997"/>
    <w:rsid w:val="00F152BC"/>
    <w:rsid w:val="00F1627C"/>
    <w:rsid w:val="00F16E3B"/>
    <w:rsid w:val="00F2147D"/>
    <w:rsid w:val="00F31101"/>
    <w:rsid w:val="00F31576"/>
    <w:rsid w:val="00F32769"/>
    <w:rsid w:val="00F37A9A"/>
    <w:rsid w:val="00F43803"/>
    <w:rsid w:val="00F438D1"/>
    <w:rsid w:val="00F4704C"/>
    <w:rsid w:val="00F56E53"/>
    <w:rsid w:val="00F6189D"/>
    <w:rsid w:val="00F65949"/>
    <w:rsid w:val="00F70319"/>
    <w:rsid w:val="00F71C3E"/>
    <w:rsid w:val="00F729B4"/>
    <w:rsid w:val="00F76CA0"/>
    <w:rsid w:val="00F800DE"/>
    <w:rsid w:val="00F8077F"/>
    <w:rsid w:val="00F848D1"/>
    <w:rsid w:val="00F91944"/>
    <w:rsid w:val="00F92EF7"/>
    <w:rsid w:val="00F930FC"/>
    <w:rsid w:val="00F93A4B"/>
    <w:rsid w:val="00F9403E"/>
    <w:rsid w:val="00F94307"/>
    <w:rsid w:val="00F94389"/>
    <w:rsid w:val="00F94871"/>
    <w:rsid w:val="00F969F1"/>
    <w:rsid w:val="00F96C21"/>
    <w:rsid w:val="00FB23C3"/>
    <w:rsid w:val="00FB6660"/>
    <w:rsid w:val="00FC379C"/>
    <w:rsid w:val="00FC68B4"/>
    <w:rsid w:val="00FC76A6"/>
    <w:rsid w:val="00FD49E0"/>
    <w:rsid w:val="00FD4A6A"/>
    <w:rsid w:val="00FF5412"/>
    <w:rsid w:val="00FF580F"/>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86DA-1D7A-4592-A618-FEB1208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paragraph" w:customStyle="1" w:styleId="Default">
    <w:name w:val="Default"/>
    <w:rsid w:val="005D5B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0781">
      <w:bodyDiv w:val="1"/>
      <w:marLeft w:val="0"/>
      <w:marRight w:val="0"/>
      <w:marTop w:val="0"/>
      <w:marBottom w:val="0"/>
      <w:divBdr>
        <w:top w:val="none" w:sz="0" w:space="0" w:color="auto"/>
        <w:left w:val="none" w:sz="0" w:space="0" w:color="auto"/>
        <w:bottom w:val="none" w:sz="0" w:space="0" w:color="auto"/>
        <w:right w:val="none" w:sz="0" w:space="0" w:color="auto"/>
      </w:divBdr>
    </w:div>
    <w:div w:id="381321195">
      <w:bodyDiv w:val="1"/>
      <w:marLeft w:val="0"/>
      <w:marRight w:val="0"/>
      <w:marTop w:val="0"/>
      <w:marBottom w:val="0"/>
      <w:divBdr>
        <w:top w:val="none" w:sz="0" w:space="0" w:color="auto"/>
        <w:left w:val="none" w:sz="0" w:space="0" w:color="auto"/>
        <w:bottom w:val="none" w:sz="0" w:space="0" w:color="auto"/>
        <w:right w:val="none" w:sz="0" w:space="0" w:color="auto"/>
      </w:divBdr>
    </w:div>
    <w:div w:id="458497247">
      <w:bodyDiv w:val="1"/>
      <w:marLeft w:val="0"/>
      <w:marRight w:val="0"/>
      <w:marTop w:val="0"/>
      <w:marBottom w:val="0"/>
      <w:divBdr>
        <w:top w:val="none" w:sz="0" w:space="0" w:color="auto"/>
        <w:left w:val="none" w:sz="0" w:space="0" w:color="auto"/>
        <w:bottom w:val="none" w:sz="0" w:space="0" w:color="auto"/>
        <w:right w:val="none" w:sz="0" w:space="0" w:color="auto"/>
      </w:divBdr>
    </w:div>
    <w:div w:id="486090257">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117531369">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423146233">
      <w:bodyDiv w:val="1"/>
      <w:marLeft w:val="0"/>
      <w:marRight w:val="0"/>
      <w:marTop w:val="0"/>
      <w:marBottom w:val="0"/>
      <w:divBdr>
        <w:top w:val="none" w:sz="0" w:space="0" w:color="auto"/>
        <w:left w:val="none" w:sz="0" w:space="0" w:color="auto"/>
        <w:bottom w:val="none" w:sz="0" w:space="0" w:color="auto"/>
        <w:right w:val="none" w:sz="0" w:space="0" w:color="auto"/>
      </w:divBdr>
    </w:div>
    <w:div w:id="1445536403">
      <w:bodyDiv w:val="1"/>
      <w:marLeft w:val="0"/>
      <w:marRight w:val="0"/>
      <w:marTop w:val="0"/>
      <w:marBottom w:val="0"/>
      <w:divBdr>
        <w:top w:val="none" w:sz="0" w:space="0" w:color="auto"/>
        <w:left w:val="none" w:sz="0" w:space="0" w:color="auto"/>
        <w:bottom w:val="none" w:sz="0" w:space="0" w:color="auto"/>
        <w:right w:val="none" w:sz="0" w:space="0" w:color="auto"/>
      </w:divBdr>
    </w:div>
    <w:div w:id="1460222461">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43147551">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931766998">
      <w:bodyDiv w:val="1"/>
      <w:marLeft w:val="0"/>
      <w:marRight w:val="0"/>
      <w:marTop w:val="0"/>
      <w:marBottom w:val="0"/>
      <w:divBdr>
        <w:top w:val="none" w:sz="0" w:space="0" w:color="auto"/>
        <w:left w:val="none" w:sz="0" w:space="0" w:color="auto"/>
        <w:bottom w:val="none" w:sz="0" w:space="0" w:color="auto"/>
        <w:right w:val="none" w:sz="0" w:space="0" w:color="auto"/>
      </w:divBdr>
    </w:div>
    <w:div w:id="1999528760">
      <w:bodyDiv w:val="1"/>
      <w:marLeft w:val="0"/>
      <w:marRight w:val="0"/>
      <w:marTop w:val="0"/>
      <w:marBottom w:val="0"/>
      <w:divBdr>
        <w:top w:val="none" w:sz="0" w:space="0" w:color="auto"/>
        <w:left w:val="none" w:sz="0" w:space="0" w:color="auto"/>
        <w:bottom w:val="none" w:sz="0" w:space="0" w:color="auto"/>
        <w:right w:val="none" w:sz="0" w:space="0" w:color="auto"/>
      </w:divBdr>
    </w:div>
    <w:div w:id="2122845838">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FC75-D7FA-4CC0-B455-2196F0FE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Denice Bailey</cp:lastModifiedBy>
  <cp:revision>13</cp:revision>
  <cp:lastPrinted>2017-09-29T22:15:00Z</cp:lastPrinted>
  <dcterms:created xsi:type="dcterms:W3CDTF">2018-05-31T16:30:00Z</dcterms:created>
  <dcterms:modified xsi:type="dcterms:W3CDTF">2018-06-01T22:30:00Z</dcterms:modified>
</cp:coreProperties>
</file>